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6B" w:rsidRPr="00F13EA0" w:rsidRDefault="0002547E">
      <w:pPr>
        <w:pStyle w:val="Tytu"/>
        <w:spacing w:line="288" w:lineRule="auto"/>
        <w:rPr>
          <w:b w:val="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F13EA0">
        <w:rPr>
          <w:b w:val="0"/>
        </w:rPr>
        <w:t xml:space="preserve">Załącznik nr 1 do Regulaminu rekrutacji i uczestnictwa w Projekcie     </w:t>
      </w:r>
      <w:r w:rsidR="00773D6B" w:rsidRPr="00F13EA0">
        <w:rPr>
          <w:b w:val="0"/>
        </w:rPr>
        <w:tab/>
        <w:t xml:space="preserve">                      </w:t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  <w:t xml:space="preserve">         </w:t>
      </w:r>
      <w:r w:rsidR="00F13EA0">
        <w:rPr>
          <w:b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8"/>
        <w:gridCol w:w="3326"/>
        <w:gridCol w:w="3326"/>
      </w:tblGrid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Data wpływu: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Podpis osoby przyjmującej formularz rekrutacyjny: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9012C1" w:rsidRPr="0003596C" w:rsidRDefault="00986C77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FORMULARZ REKRUTACYJNY</w:t>
      </w:r>
    </w:p>
    <w:p w:rsidR="00384A8E" w:rsidRPr="0003596C" w:rsidRDefault="009012C1" w:rsidP="00D34DAD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 w:rsidRPr="0003596C">
        <w:rPr>
          <w:rFonts w:ascii="Cambria" w:eastAsia="Cambria" w:hAnsi="Cambria" w:cs="Cambria"/>
          <w:sz w:val="26"/>
          <w:szCs w:val="26"/>
        </w:rPr>
        <w:t>PROJEKT</w:t>
      </w:r>
      <w:r w:rsidR="00A83DC9">
        <w:rPr>
          <w:rFonts w:ascii="Cambria" w:eastAsia="Cambria" w:hAnsi="Cambria" w:cs="Cambria"/>
          <w:sz w:val="26"/>
          <w:szCs w:val="26"/>
        </w:rPr>
        <w:t xml:space="preserve"> „NOWA SZANSA”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współfinansowany ze środków Europejskiego Funduszu Społecznego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 xml:space="preserve">w ramach </w:t>
      </w:r>
      <w:r w:rsidR="006B7021" w:rsidRPr="0003596C">
        <w:rPr>
          <w:rFonts w:ascii="Cambria" w:eastAsia="Cambria" w:hAnsi="Cambria" w:cs="Cambria"/>
          <w:b w:val="0"/>
          <w:sz w:val="22"/>
          <w:szCs w:val="22"/>
        </w:rPr>
        <w:t xml:space="preserve">Regionalnego Programu Operacyjnego Województwa Wielkopolskiego na lata 2014-2020. </w:t>
      </w:r>
    </w:p>
    <w:p w:rsidR="006B7021" w:rsidRPr="0003596C" w:rsidRDefault="006B7021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Oś priorytetowa 6: Rynek pracy</w:t>
      </w:r>
    </w:p>
    <w:p w:rsidR="00F91BC1" w:rsidRPr="0003596C" w:rsidRDefault="006B7021" w:rsidP="0003596C">
      <w:pPr>
        <w:pStyle w:val="Tytu"/>
        <w:spacing w:line="288" w:lineRule="auto"/>
        <w:rPr>
          <w:rFonts w:ascii="Cambria" w:eastAsia="Cambria" w:hAnsi="Cambria" w:cs="Cambria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Działanie 6.2. Aktywizacja zawodowa</w:t>
      </w:r>
    </w:p>
    <w:p w:rsidR="00F91BC1" w:rsidRDefault="00976995">
      <w:pPr>
        <w:pStyle w:val="Tytu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Szanowni Państwo!</w:t>
      </w:r>
    </w:p>
    <w:p w:rsidR="00F91BC1" w:rsidRDefault="00976995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Prosimy o czytelne wypełnienie 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(</w:t>
      </w:r>
      <w:r w:rsidRPr="0003596C">
        <w:rPr>
          <w:rFonts w:ascii="Cambria" w:eastAsia="Cambria" w:hAnsi="Cambria" w:cs="Cambria"/>
          <w:sz w:val="20"/>
          <w:szCs w:val="20"/>
          <w:u w:val="single"/>
        </w:rPr>
        <w:t>DRUKOWANYMI LITERAMI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)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lub wstawić </w:t>
      </w:r>
      <w:r>
        <w:rPr>
          <w:rFonts w:ascii="Cambria" w:eastAsia="Cambria" w:hAnsi="Cambria" w:cs="Cambria"/>
          <w:sz w:val="20"/>
          <w:szCs w:val="20"/>
        </w:rPr>
        <w:t>„X”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w białych, pustych polach.</w:t>
      </w:r>
    </w:p>
    <w:p w:rsidR="00A248E6" w:rsidRDefault="00A248E6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</w:p>
    <w:p w:rsidR="00F91BC1" w:rsidRDefault="00F91BC1">
      <w:pPr>
        <w:pStyle w:val="Tytu"/>
        <w:jc w:val="both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3"/>
        <w:gridCol w:w="2718"/>
        <w:gridCol w:w="2409"/>
        <w:gridCol w:w="74"/>
        <w:gridCol w:w="349"/>
        <w:gridCol w:w="1131"/>
        <w:gridCol w:w="1986"/>
        <w:gridCol w:w="432"/>
      </w:tblGrid>
      <w:tr w:rsidR="00910C2E" w:rsidRPr="00DC3049" w:rsidTr="003D780A">
        <w:trPr>
          <w:trHeight w:val="270"/>
          <w:jc w:val="center"/>
        </w:trPr>
        <w:tc>
          <w:tcPr>
            <w:tcW w:w="721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910C2E" w:rsidRPr="00DC3049" w:rsidRDefault="00910C2E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DC3049">
              <w:rPr>
                <w:rFonts w:ascii="Cambria" w:eastAsia="Cambria" w:hAnsi="Cambria" w:cs="Cambria"/>
                <w:b/>
                <w:bCs/>
              </w:rPr>
              <w:t>DANE</w:t>
            </w:r>
          </w:p>
          <w:p w:rsidR="0009737B" w:rsidRDefault="001534F9" w:rsidP="00910C2E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KANDYDATA/</w:t>
            </w:r>
            <w:r>
              <w:rPr>
                <w:rFonts w:ascii="Cambria" w:eastAsia="Cambria" w:hAnsi="Cambria" w:cs="Cambria"/>
                <w:b/>
                <w:bCs/>
              </w:rPr>
              <w:br/>
              <w:t>KANDYDATKI</w:t>
            </w:r>
          </w:p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910C2E" w:rsidRPr="0009737B" w:rsidRDefault="00910C2E" w:rsidP="0009737B"/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Nazwisko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Imię (imiona)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PESEL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F21E5D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Płeć</w:t>
            </w:r>
          </w:p>
        </w:tc>
        <w:tc>
          <w:tcPr>
            <w:tcW w:w="113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tabs>
                <w:tab w:val="left" w:pos="43"/>
              </w:tabs>
              <w:jc w:val="right"/>
            </w:pPr>
            <w:r w:rsidRPr="00DC3049">
              <w:rPr>
                <w:rFonts w:ascii="Cambria" w:eastAsia="Cambria" w:hAnsi="Cambria" w:cs="Cambria"/>
              </w:rPr>
              <w:t>Kobieta</w:t>
            </w:r>
            <w:r w:rsidR="00FD1FB6">
              <w:rPr>
                <w:rFonts w:ascii="Cambria" w:eastAsia="Cambria" w:hAnsi="Cambria" w:cs="Cambria"/>
              </w:rPr>
              <w:t xml:space="preserve"> (+5 pkt)</w:t>
            </w:r>
            <w:r w:rsidR="00BF648D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jc w:val="right"/>
            </w:pPr>
            <w:r w:rsidRPr="00DC3049">
              <w:rPr>
                <w:rFonts w:ascii="Cambria" w:eastAsia="Cambria" w:hAnsi="Cambria" w:cs="Cambria"/>
              </w:rPr>
              <w:t>Mężczyzna</w:t>
            </w:r>
          </w:p>
        </w:tc>
        <w:tc>
          <w:tcPr>
            <w:tcW w:w="2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442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F21E5D" w:rsidP="00910C2E">
            <w:pPr>
              <w:pStyle w:val="Tabelka"/>
            </w:pPr>
            <w:r>
              <w:t>Data i m</w:t>
            </w:r>
            <w:r w:rsidR="00CB6105">
              <w:t>iejsce urodzenia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717F24" w:rsidP="00CB6105">
            <w:pPr>
              <w:pStyle w:val="Tabelka"/>
            </w:pPr>
            <w:r>
              <w:rPr>
                <w:rFonts w:ascii="Cambria" w:eastAsia="Cambria" w:hAnsi="Cambria" w:cs="Cambria"/>
              </w:rPr>
              <w:t>Wiek</w:t>
            </w:r>
            <w:r w:rsidR="005C574E">
              <w:rPr>
                <w:rFonts w:ascii="Cambria" w:eastAsia="Cambria" w:hAnsi="Cambria" w:cs="Cambria"/>
              </w:rPr>
              <w:t xml:space="preserve"> (w chwili wypełniania formularza rekrutacyjnego)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98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Adres zamieszkania</w:t>
            </w: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domu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mieszkania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Poczta 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EF66A1" w:rsidRPr="00DC3049" w:rsidTr="00EF66A1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Obszar zamieszkiwania</w:t>
            </w:r>
          </w:p>
        </w:tc>
        <w:tc>
          <w:tcPr>
            <w:tcW w:w="3001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F03B1C" w:rsidRDefault="00EF66A1" w:rsidP="0022139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miejski</w:t>
            </w:r>
            <w:r w:rsidR="00221393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</w:t>
            </w:r>
          </w:p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wiejski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  <w:shd w:val="clear" w:color="auto" w:fill="D9D9D9"/>
              </w:rPr>
              <w:t>Dane</w:t>
            </w:r>
            <w:r w:rsidRPr="00DC3049">
              <w:rPr>
                <w:rFonts w:ascii="Cambria" w:eastAsia="Cambria" w:hAnsi="Cambria" w:cs="Cambria"/>
                <w:b/>
                <w:bCs/>
              </w:rPr>
              <w:t xml:space="preserve"> kontaktowe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A248E6" w:rsidP="00EF66A1">
            <w:pPr>
              <w:pStyle w:val="Tabelka"/>
            </w:pPr>
            <w:r>
              <w:rPr>
                <w:rFonts w:ascii="Cambria" w:eastAsia="Cambria" w:hAnsi="Cambria" w:cs="Cambria"/>
              </w:rPr>
              <w:t>Telefon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</w:rPr>
            </w:pP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</w:pPr>
            <w:r w:rsidRPr="00A248E6">
              <w:rPr>
                <w:rFonts w:ascii="Cambria" w:eastAsia="Cambria" w:hAnsi="Cambria" w:cs="Cambria"/>
              </w:rPr>
              <w:t>E-mail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  <w:b/>
              </w:rPr>
            </w:pPr>
          </w:p>
        </w:tc>
      </w:tr>
    </w:tbl>
    <w:p w:rsidR="00F91BC1" w:rsidRDefault="00F91BC1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0"/>
        <w:gridCol w:w="2470"/>
        <w:gridCol w:w="430"/>
        <w:gridCol w:w="3876"/>
        <w:gridCol w:w="670"/>
      </w:tblGrid>
      <w:tr w:rsidR="00CB6105" w:rsidRPr="00DC3049" w:rsidTr="0009737B">
        <w:trPr>
          <w:trHeight w:val="272"/>
          <w:jc w:val="center"/>
        </w:trPr>
        <w:tc>
          <w:tcPr>
            <w:tcW w:w="1500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09737B" w:rsidP="007D64AA">
            <w:pPr>
              <w:pStyle w:val="Tabelka"/>
            </w:pPr>
            <w:r>
              <w:rPr>
                <w:rFonts w:ascii="Cambria" w:eastAsia="Cambria" w:hAnsi="Cambria" w:cs="Cambria"/>
              </w:rPr>
              <w:t>P</w:t>
            </w:r>
            <w:r w:rsidR="00CB6105" w:rsidRPr="00DC3049">
              <w:rPr>
                <w:rFonts w:ascii="Cambria" w:eastAsia="Cambria" w:hAnsi="Cambria" w:cs="Cambria"/>
              </w:rPr>
              <w:t>oziom wykształcenia</w:t>
            </w: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0 - Brak 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3 </w:t>
            </w:r>
            <w:r w:rsidR="00A248E6">
              <w:rPr>
                <w:rFonts w:ascii="Cambria" w:eastAsia="Cambria" w:hAnsi="Cambria" w:cs="Cambria"/>
              </w:rPr>
              <w:t>Średnie/</w:t>
            </w:r>
            <w:proofErr w:type="spellStart"/>
            <w:r w:rsidRPr="00DC3049">
              <w:rPr>
                <w:rFonts w:ascii="Cambria" w:eastAsia="Cambria" w:hAnsi="Cambria" w:cs="Cambria"/>
              </w:rPr>
              <w:t>Ponadgminazjalne</w:t>
            </w:r>
            <w:proofErr w:type="spellEnd"/>
            <w:r w:rsidRPr="00DC3049">
              <w:rPr>
                <w:rFonts w:ascii="Cambria" w:eastAsia="Cambria" w:hAnsi="Cambria" w:cs="Cambria"/>
              </w:rPr>
              <w:t xml:space="preserve"> (liceum, technikum, szkoła zawodowa)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14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1 Podstawowe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4 Policealne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20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2 Gimnazjalne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5-8 Wyższe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</w:tbl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6657"/>
        <w:gridCol w:w="3971"/>
      </w:tblGrid>
      <w:tr w:rsidR="0009737B" w:rsidRPr="00DC3049" w:rsidTr="00FD1FB6">
        <w:trPr>
          <w:trHeight w:val="1262"/>
          <w:jc w:val="center"/>
        </w:trPr>
        <w:tc>
          <w:tcPr>
            <w:tcW w:w="313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EE2C8C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>Niepełnosprawny/Niepełnosprawna</w:t>
            </w:r>
          </w:p>
          <w:p w:rsidR="0009737B" w:rsidRPr="00DC3049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215E58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– 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osoba niepełnosprawna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w rozumieniu ustawy z dnia</w:t>
            </w:r>
            <w:r w:rsidR="00FD1FB6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27 sierpnia 1997r.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o rehabilitacji zawodo</w:t>
            </w:r>
            <w:r w:rsidR="00FD1FB6">
              <w:rPr>
                <w:rFonts w:ascii="Cambria" w:eastAsia="Cambria" w:hAnsi="Cambria" w:cs="Cambria"/>
                <w:sz w:val="18"/>
                <w:szCs w:val="18"/>
              </w:rPr>
              <w:t xml:space="preserve">wej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i społecznej oraz zatrudnianiu osób, a także osoba</w:t>
            </w:r>
            <w:r w:rsidR="00FD1FB6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z zaburzeniami psychicznymi, o których mowa w ustawie z dnia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19 sierpnia 1994r.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o ochronie zdrowia psychicznego, tj. osoba z odpowiednim orzeczeniem lub innym dokumentem poświadczającym stan zdrowia</w:t>
            </w:r>
            <w:r w:rsidR="00482DCE"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8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482DCE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          </w:t>
            </w:r>
            <w:r w:rsidR="0009737B">
              <w:rPr>
                <w:rFonts w:ascii="Cambria" w:eastAsia="Cambria" w:hAnsi="Cambria" w:cs="Cambria"/>
              </w:rPr>
              <w:sym w:font="Wingdings" w:char="F071"/>
            </w:r>
            <w:r w:rsidR="0009737B">
              <w:rPr>
                <w:sz w:val="20"/>
              </w:rPr>
              <w:t xml:space="preserve"> </w:t>
            </w:r>
            <w:r w:rsidR="00A83C2C">
              <w:rPr>
                <w:sz w:val="20"/>
              </w:rPr>
              <w:t xml:space="preserve">TAK           </w:t>
            </w:r>
            <w:r>
              <w:rPr>
                <w:sz w:val="20"/>
              </w:rPr>
              <w:t xml:space="preserve">                        </w:t>
            </w:r>
            <w:r w:rsidR="0009737B">
              <w:rPr>
                <w:sz w:val="20"/>
              </w:rPr>
              <w:t xml:space="preserve">    </w:t>
            </w:r>
            <w:r w:rsidR="0009737B">
              <w:rPr>
                <w:rFonts w:ascii="Cambria" w:eastAsia="Cambria" w:hAnsi="Cambria" w:cs="Cambria"/>
              </w:rPr>
              <w:sym w:font="Wingdings" w:char="F071"/>
            </w:r>
            <w:r w:rsidR="0009737B">
              <w:rPr>
                <w:sz w:val="20"/>
              </w:rPr>
              <w:t xml:space="preserve"> NIE</w:t>
            </w:r>
          </w:p>
          <w:p w:rsidR="00CE669D" w:rsidRPr="00EE2C8C" w:rsidRDefault="00CE669D" w:rsidP="007D64A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 xml:space="preserve"> orzeczenie o stopniu niepełnosprawności)</w:t>
            </w:r>
          </w:p>
        </w:tc>
      </w:tr>
      <w:tr w:rsidR="0009737B" w:rsidRPr="00DC3049" w:rsidTr="00482DCE">
        <w:trPr>
          <w:trHeight w:val="815"/>
          <w:jc w:val="center"/>
        </w:trPr>
        <w:tc>
          <w:tcPr>
            <w:tcW w:w="313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EE2C8C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Bezrobotny/Bezrobotny</w:t>
            </w:r>
          </w:p>
          <w:p w:rsidR="00A248E6" w:rsidRDefault="00E844D1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>zarejestrowany</w:t>
            </w: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w </w:t>
            </w:r>
            <w:r w:rsidR="000A6C8D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Powiatowym </w:t>
            </w: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Urzędzie Pracy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– osoba pozostająca bez pracy, gotowa do podjęcia pracy i aktywnie poszukująca zatrudnienia, która jest zarejestrowana</w:t>
            </w:r>
            <w:r w:rsidR="00EC6F4E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18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82DCE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 w:rsidR="00A83C2C">
              <w:rPr>
                <w:sz w:val="20"/>
              </w:rPr>
              <w:t xml:space="preserve"> TAK      </w:t>
            </w:r>
            <w:r w:rsidR="00482DCE">
              <w:rPr>
                <w:sz w:val="20"/>
              </w:rPr>
              <w:t xml:space="preserve">             </w:t>
            </w:r>
            <w:r w:rsidR="00A83C2C">
              <w:rPr>
                <w:sz w:val="20"/>
              </w:rPr>
              <w:t xml:space="preserve">     </w:t>
            </w:r>
            <w:r w:rsidR="00482DCE">
              <w:rPr>
                <w:sz w:val="20"/>
              </w:rPr>
              <w:t xml:space="preserve">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Pr="00EE2C8C" w:rsidRDefault="00CE669D" w:rsidP="007D64A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 xml:space="preserve">zaświadczenie z </w:t>
            </w:r>
            <w:r w:rsidR="00C85873" w:rsidRPr="00EE2C8C"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 w:rsidRPr="00EE2C8C">
              <w:rPr>
                <w:rFonts w:ascii="Cambria" w:eastAsia="Cambria" w:hAnsi="Cambria" w:cs="Cambria"/>
                <w:sz w:val="20"/>
                <w:szCs w:val="20"/>
              </w:rPr>
              <w:t>UP)</w:t>
            </w:r>
          </w:p>
        </w:tc>
      </w:tr>
      <w:tr w:rsidR="00E844D1" w:rsidRPr="00DC3049" w:rsidTr="00482DCE">
        <w:trPr>
          <w:trHeight w:val="450"/>
          <w:jc w:val="center"/>
        </w:trPr>
        <w:tc>
          <w:tcPr>
            <w:tcW w:w="313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EE2C8C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Bezrobotny/Bezrobotna</w:t>
            </w:r>
          </w:p>
          <w:p w:rsidR="00E844D1" w:rsidRPr="00E844D1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E844D1" w:rsidRPr="00EE2C8C"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>niezarejestrowany</w:t>
            </w:r>
            <w:r w:rsidR="00EC6F4E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E844D1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w </w:t>
            </w: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Powiatowym </w:t>
            </w:r>
            <w:r w:rsidR="00E844D1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Urzędzie Pracy</w:t>
            </w:r>
            <w:r w:rsidR="00E844D1" w:rsidRPr="00EE2C8C"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 xml:space="preserve"> </w:t>
            </w:r>
            <w:r w:rsidR="00E844D1" w:rsidRPr="00EE2C8C">
              <w:rPr>
                <w:rFonts w:ascii="Cambria" w:eastAsia="Cambria" w:hAnsi="Cambria" w:cs="Cambria"/>
                <w:sz w:val="18"/>
                <w:szCs w:val="18"/>
              </w:rPr>
              <w:t>- osoba pozostająca bez pracy, gotowa do podjęcia pracy i aktywnie poszukująca zatrudnienia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, która</w:t>
            </w:r>
            <w:r w:rsidR="00482DC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nie jest</w:t>
            </w:r>
            <w:r w:rsidR="00E844D1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zarejestrowana w rejestrze urzędu pracy jako bezrobotna</w:t>
            </w:r>
            <w:r w:rsidR="00482DCE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Default="00482DCE" w:rsidP="00E844D1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          </w:t>
            </w:r>
            <w:r w:rsidR="00E844D1">
              <w:rPr>
                <w:rFonts w:ascii="Cambria" w:eastAsia="Cambria" w:hAnsi="Cambria" w:cs="Cambria"/>
              </w:rPr>
              <w:sym w:font="Wingdings" w:char="F071"/>
            </w:r>
            <w:r w:rsidR="00E844D1">
              <w:rPr>
                <w:sz w:val="20"/>
              </w:rPr>
              <w:t xml:space="preserve"> TAK        </w:t>
            </w:r>
            <w:r>
              <w:rPr>
                <w:sz w:val="20"/>
              </w:rPr>
              <w:t xml:space="preserve">                               </w:t>
            </w:r>
            <w:r w:rsidR="00E844D1">
              <w:rPr>
                <w:rFonts w:ascii="Cambria" w:eastAsia="Cambria" w:hAnsi="Cambria" w:cs="Cambria"/>
              </w:rPr>
              <w:sym w:font="Wingdings" w:char="F071"/>
            </w:r>
            <w:r w:rsidR="00E844D1">
              <w:rPr>
                <w:sz w:val="20"/>
              </w:rPr>
              <w:t xml:space="preserve"> NIE</w:t>
            </w:r>
          </w:p>
          <w:p w:rsidR="00CE669D" w:rsidRPr="00EE2C8C" w:rsidRDefault="00CE669D" w:rsidP="007D64A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(jako załącznik przedkładam</w:t>
            </w:r>
          </w:p>
          <w:p w:rsidR="00C85873" w:rsidRPr="00EE2C8C" w:rsidRDefault="00C85873" w:rsidP="007D64A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 w:rsidR="00CE669D" w:rsidRPr="00EE2C8C">
              <w:rPr>
                <w:rFonts w:ascii="Cambria" w:eastAsia="Cambria" w:hAnsi="Cambria" w:cs="Cambria"/>
                <w:sz w:val="20"/>
                <w:szCs w:val="20"/>
              </w:rPr>
              <w:t>świadczenie</w:t>
            </w:r>
            <w:r w:rsidRPr="00EE2C8C">
              <w:rPr>
                <w:rFonts w:ascii="Cambria" w:eastAsia="Cambria" w:hAnsi="Cambria" w:cs="Cambria"/>
                <w:sz w:val="20"/>
                <w:szCs w:val="20"/>
              </w:rPr>
              <w:t xml:space="preserve"> dla osób bezrobotnych</w:t>
            </w:r>
          </w:p>
          <w:p w:rsidR="00E844D1" w:rsidRP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niezarejestrowanych w PUP</w:t>
            </w:r>
            <w:r w:rsidR="00CE669D" w:rsidRPr="00EE2C8C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</w:tr>
      <w:tr w:rsidR="009555AE" w:rsidRPr="00DC3049" w:rsidTr="00482DCE">
        <w:trPr>
          <w:trHeight w:val="1404"/>
          <w:jc w:val="center"/>
        </w:trPr>
        <w:tc>
          <w:tcPr>
            <w:tcW w:w="313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EE2C8C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Bierny/Bierna zawodowo</w:t>
            </w:r>
          </w:p>
          <w:p w:rsidR="00FC3332" w:rsidRPr="00EE2C8C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0A6C8D" w:rsidRPr="00EE2C8C">
              <w:rPr>
                <w:rFonts w:ascii="Cambria" w:eastAsia="Cambria" w:hAnsi="Cambria" w:cs="Cambria"/>
                <w:sz w:val="18"/>
                <w:szCs w:val="18"/>
              </w:rPr>
              <w:t>- osoba, która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w danej chwili ni</w:t>
            </w:r>
            <w:r w:rsidR="000A6C8D" w:rsidRPr="00EE2C8C">
              <w:rPr>
                <w:rFonts w:ascii="Cambria" w:eastAsia="Cambria" w:hAnsi="Cambria" w:cs="Cambria"/>
                <w:sz w:val="18"/>
                <w:szCs w:val="18"/>
              </w:rPr>
              <w:t>e tworzy</w:t>
            </w:r>
            <w:r w:rsidR="00FC3332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zasobów siły roboczej, 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>tzn.</w:t>
            </w:r>
            <w:r w:rsidR="000A6C8D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nie pracuje i nie jest zarejestrowana</w:t>
            </w:r>
            <w:r w:rsidR="00482DCE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4A78F7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w </w:t>
            </w:r>
            <w:r w:rsidR="00FC3332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Powiatowym </w:t>
            </w:r>
            <w:r w:rsidR="004A78F7" w:rsidRPr="00EE2C8C">
              <w:rPr>
                <w:rFonts w:ascii="Cambria" w:eastAsia="Cambria" w:hAnsi="Cambria" w:cs="Cambria"/>
                <w:sz w:val="18"/>
                <w:szCs w:val="18"/>
              </w:rPr>
              <w:t>Urzędzie Pracy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. </w:t>
            </w:r>
          </w:p>
          <w:p w:rsidR="009555AE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Osoby 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będące na urlopie wychowawczym, 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>rozumianym jako nieobecność w pracy, spowodowana opieką nad dzieckiem w okresie, który nie mieści się</w:t>
            </w:r>
            <w:r w:rsidR="00EC6F4E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     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 w ramach urlopu macierzyńsk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iego lub urlopu rodzicielskiego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>, uznawane są za bierne zawodowo, chyba że są zare</w:t>
            </w:r>
            <w:r w:rsidR="00FC3332" w:rsidRPr="00EE2C8C">
              <w:rPr>
                <w:rFonts w:ascii="Cambria" w:eastAsia="Cambria" w:hAnsi="Cambria" w:cs="Cambria"/>
                <w:sz w:val="18"/>
                <w:szCs w:val="18"/>
              </w:rPr>
              <w:t xml:space="preserve">jestrowane już jako bezrobotne, </w:t>
            </w:r>
            <w:r w:rsidRPr="00EE2C8C">
              <w:rPr>
                <w:rFonts w:ascii="Cambria" w:eastAsia="Cambria" w:hAnsi="Cambria" w:cs="Cambria"/>
                <w:sz w:val="18"/>
                <w:szCs w:val="18"/>
              </w:rPr>
              <w:t>wówczas statu</w:t>
            </w:r>
            <w:r w:rsidR="00215E58" w:rsidRPr="00EE2C8C">
              <w:rPr>
                <w:rFonts w:ascii="Cambria" w:eastAsia="Cambria" w:hAnsi="Cambria" w:cs="Cambria"/>
                <w:sz w:val="18"/>
                <w:szCs w:val="18"/>
              </w:rPr>
              <w:t>s bezrobotnego ma pierwszeństwo</w:t>
            </w:r>
            <w:r w:rsidR="00482DCE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8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Default="00482DCE" w:rsidP="00FC73F7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          </w:t>
            </w:r>
            <w:r w:rsidR="00FC73F7">
              <w:rPr>
                <w:rFonts w:ascii="Cambria" w:eastAsia="Cambria" w:hAnsi="Cambria" w:cs="Cambria"/>
              </w:rPr>
              <w:sym w:font="Wingdings" w:char="F071"/>
            </w:r>
            <w:r w:rsidR="00FC73F7">
              <w:rPr>
                <w:sz w:val="20"/>
              </w:rPr>
              <w:t xml:space="preserve"> TAK        </w:t>
            </w:r>
            <w:r>
              <w:rPr>
                <w:sz w:val="20"/>
              </w:rPr>
              <w:t xml:space="preserve">                               </w:t>
            </w:r>
            <w:r w:rsidR="00FC73F7">
              <w:rPr>
                <w:rFonts w:ascii="Cambria" w:eastAsia="Cambria" w:hAnsi="Cambria" w:cs="Cambria"/>
              </w:rPr>
              <w:sym w:font="Wingdings" w:char="F071"/>
            </w:r>
            <w:r w:rsidR="00FC73F7">
              <w:rPr>
                <w:sz w:val="20"/>
              </w:rPr>
              <w:t xml:space="preserve"> NIE</w:t>
            </w:r>
          </w:p>
          <w:p w:rsidR="00CE669D" w:rsidRPr="00EE2C8C" w:rsidRDefault="00CE669D" w:rsidP="007D64A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(jako załącznik przedkładam</w:t>
            </w:r>
          </w:p>
          <w:p w:rsidR="00C85873" w:rsidRPr="00EE2C8C" w:rsidRDefault="00C85873" w:rsidP="007D64A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 w:rsidR="00CE669D" w:rsidRPr="00EE2C8C">
              <w:rPr>
                <w:rFonts w:ascii="Cambria" w:eastAsia="Cambria" w:hAnsi="Cambria" w:cs="Cambria"/>
                <w:sz w:val="20"/>
                <w:szCs w:val="20"/>
              </w:rPr>
              <w:t>świadczenie</w:t>
            </w:r>
            <w:r w:rsidRPr="00EE2C8C">
              <w:rPr>
                <w:rFonts w:ascii="Cambria" w:eastAsia="Cambria" w:hAnsi="Cambria" w:cs="Cambria"/>
                <w:sz w:val="20"/>
                <w:szCs w:val="20"/>
              </w:rPr>
              <w:t xml:space="preserve"> o posiadaniu</w:t>
            </w:r>
          </w:p>
          <w:p w:rsidR="009555AE" w:rsidRDefault="00C85873" w:rsidP="007D64AA">
            <w:pPr>
              <w:spacing w:after="0" w:line="240" w:lineRule="auto"/>
              <w:rPr>
                <w:sz w:val="20"/>
              </w:rPr>
            </w:pPr>
            <w:r w:rsidRPr="00EE2C8C">
              <w:rPr>
                <w:rFonts w:ascii="Cambria" w:eastAsia="Cambria" w:hAnsi="Cambria" w:cs="Cambria"/>
                <w:sz w:val="20"/>
                <w:szCs w:val="20"/>
              </w:rPr>
              <w:t>statusu osoby biernej zawodowo</w:t>
            </w:r>
            <w:r w:rsidR="00CE669D" w:rsidRPr="00EE2C8C"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</w:tr>
      <w:tr w:rsidR="00BF648D" w:rsidRPr="00DC3049" w:rsidTr="00FD1FB6">
        <w:trPr>
          <w:trHeight w:val="442"/>
          <w:jc w:val="center"/>
        </w:trPr>
        <w:tc>
          <w:tcPr>
            <w:tcW w:w="313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48D" w:rsidRPr="00482DCE" w:rsidRDefault="00BF648D" w:rsidP="00EC6F4E">
            <w:pPr>
              <w:pStyle w:val="Tabelka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82DCE">
              <w:rPr>
                <w:rFonts w:ascii="Cambria" w:eastAsia="Cambria" w:hAnsi="Cambria" w:cs="Cambria"/>
                <w:b/>
                <w:sz w:val="18"/>
                <w:szCs w:val="18"/>
              </w:rPr>
              <w:t>Długotrwale bezrobotny</w:t>
            </w:r>
          </w:p>
          <w:p w:rsidR="00BF648D" w:rsidRPr="00EE2C8C" w:rsidRDefault="00EE2C8C" w:rsidP="00EC6F4E">
            <w:pPr>
              <w:pStyle w:val="Tabelka"/>
              <w:jc w:val="both"/>
              <w:rPr>
                <w:rFonts w:ascii="Cambria" w:hAnsi="Cambria"/>
                <w:sz w:val="18"/>
                <w:szCs w:val="18"/>
              </w:rPr>
            </w:pPr>
            <w:r w:rsidRPr="00482DCE">
              <w:rPr>
                <w:rFonts w:ascii="Cambria" w:hAnsi="Cambria"/>
                <w:sz w:val="18"/>
                <w:szCs w:val="18"/>
              </w:rPr>
              <w:t xml:space="preserve">- </w:t>
            </w:r>
            <w:r w:rsidR="00EB638C">
              <w:rPr>
                <w:rFonts w:ascii="Cambria" w:hAnsi="Cambria"/>
                <w:sz w:val="18"/>
                <w:szCs w:val="18"/>
              </w:rPr>
              <w:t>o</w:t>
            </w:r>
            <w:r w:rsidR="00FD1FB6" w:rsidRPr="00482DCE">
              <w:rPr>
                <w:rFonts w:ascii="Cambria" w:hAnsi="Cambria"/>
                <w:sz w:val="18"/>
                <w:szCs w:val="18"/>
              </w:rPr>
              <w:t>soby bezrobotne definiowane są jak we wskaźniku: liczba osób bezrobotnych, w tym długotrwale bezrobotnych, objętych wsparciem w programie. Definicja pojęcia „długotrwale bezrobotny" różni się w zależności od wieku: - Młodzież (6 miesięcy). - Dorośli (25 lat lub więcej) – osoby bezrobotne nieprzerwanie przez okres ponad 12 miesięcy (&gt;12 miesięcy). Status na rynku pracy jest określany w dniu rozpoczęcia uczestnictwa w projekcie. Wiek uczestników określany jest na podstawie daty urodzenia i ustalany w dniu rozpoczęcia udziału w projekcie. Definicja opracowana na podstawie: Eurostat, baza danych Polityki Rynku Pracy (LMP). Informacje dodatkowe: Zgodnie z definicją osoby bezrobotnej, do okresu pozostawania bez pracy wlicza się również okres przed rejestracją w urzędzie pracy.</w:t>
            </w:r>
            <w:r w:rsidR="00482DCE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1"/>
            </w:r>
          </w:p>
        </w:tc>
        <w:tc>
          <w:tcPr>
            <w:tcW w:w="18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48D" w:rsidRPr="00482DCE" w:rsidRDefault="00482DCE" w:rsidP="00FC73F7">
            <w:pPr>
              <w:spacing w:after="0" w:line="240" w:lineRule="auto"/>
            </w:pPr>
            <w:r>
              <w:t xml:space="preserve">          </w:t>
            </w:r>
            <w:r w:rsidR="00BF648D" w:rsidRPr="00BF648D">
              <w:sym w:font="Wingdings" w:char="F071"/>
            </w:r>
            <w:r w:rsidR="00BF648D">
              <w:t xml:space="preserve"> </w:t>
            </w:r>
            <w:r w:rsidR="00BF648D" w:rsidRPr="00BF648D">
              <w:rPr>
                <w:sz w:val="20"/>
                <w:szCs w:val="20"/>
              </w:rPr>
              <w:t xml:space="preserve">TAK </w:t>
            </w:r>
            <w:r w:rsidR="00BF648D" w:rsidRPr="00BF648D">
              <w:t xml:space="preserve">               </w:t>
            </w:r>
            <w:r>
              <w:t xml:space="preserve">                   </w:t>
            </w:r>
            <w:r w:rsidR="00BF648D" w:rsidRPr="00BF648D">
              <w:sym w:font="Wingdings" w:char="F071"/>
            </w:r>
            <w:r w:rsidR="00BF648D">
              <w:t xml:space="preserve"> </w:t>
            </w:r>
            <w:r w:rsidR="00BF648D" w:rsidRPr="00BF648D">
              <w:rPr>
                <w:sz w:val="20"/>
                <w:szCs w:val="20"/>
              </w:rPr>
              <w:t>NIE</w:t>
            </w:r>
          </w:p>
          <w:p w:rsidR="00BF648D" w:rsidRPr="00EE2C8C" w:rsidRDefault="00BF648D" w:rsidP="00FC73F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E2C8C">
              <w:rPr>
                <w:rFonts w:ascii="Cambria" w:hAnsi="Cambria"/>
                <w:sz w:val="20"/>
                <w:szCs w:val="20"/>
              </w:rPr>
              <w:t>(jako załącznik przekładam oświadczenie osoby długotrwale bezrobotnej)</w:t>
            </w:r>
          </w:p>
        </w:tc>
      </w:tr>
    </w:tbl>
    <w:p w:rsidR="00905068" w:rsidRDefault="00905068" w:rsidP="00EE2C8C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EE2C8C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CE669D" w:rsidRPr="00C63D22" w:rsidRDefault="00CE669D" w:rsidP="00EE2C8C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20"/>
          <w:szCs w:val="20"/>
        </w:rPr>
      </w:pPr>
      <w:r w:rsidRPr="00C63D22">
        <w:rPr>
          <w:rFonts w:ascii="Cambria" w:eastAsia="Cambria" w:hAnsi="Cambria" w:cs="Cambria"/>
          <w:sz w:val="20"/>
          <w:szCs w:val="20"/>
          <w:u w:val="single"/>
        </w:rPr>
        <w:t>Do formularza prosimy o załączenie następujących dokumentów</w:t>
      </w:r>
      <w:r w:rsidRPr="00C63D22">
        <w:rPr>
          <w:rFonts w:ascii="Cambria" w:eastAsia="Cambria" w:hAnsi="Cambria" w:cs="Cambria"/>
          <w:i/>
          <w:iCs/>
          <w:sz w:val="20"/>
          <w:szCs w:val="20"/>
        </w:rPr>
        <w:t>:</w:t>
      </w:r>
    </w:p>
    <w:p w:rsidR="00CE669D" w:rsidRPr="00C63D22" w:rsidRDefault="00CE669D" w:rsidP="00EE2C8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C63D22">
        <w:rPr>
          <w:rFonts w:ascii="Cambria" w:eastAsia="Cambria" w:hAnsi="Cambria" w:cs="Times New Roman"/>
          <w:b/>
          <w:sz w:val="20"/>
          <w:szCs w:val="20"/>
        </w:rPr>
        <w:t>-</w:t>
      </w:r>
      <w:r w:rsidRPr="00C63D22">
        <w:rPr>
          <w:rFonts w:ascii="Cambria" w:eastAsia="Cambria" w:hAnsi="Cambria" w:cs="Times New Roman"/>
          <w:sz w:val="20"/>
          <w:szCs w:val="20"/>
        </w:rPr>
        <w:t xml:space="preserve"> kopia orzeczenia o stopniu niepełnosprawności (oryginał do wglądu) - </w:t>
      </w:r>
      <w:r w:rsidRPr="00C63D22">
        <w:rPr>
          <w:rFonts w:ascii="Cambria" w:eastAsia="Cambria" w:hAnsi="Cambria" w:cs="Times New Roman"/>
          <w:i/>
          <w:iCs/>
          <w:sz w:val="20"/>
          <w:szCs w:val="20"/>
        </w:rPr>
        <w:t>jeżeli dotyczy</w:t>
      </w:r>
    </w:p>
    <w:p w:rsidR="00CE669D" w:rsidRPr="00C63D22" w:rsidRDefault="00CE669D" w:rsidP="00EE2C8C">
      <w:pPr>
        <w:spacing w:after="0" w:line="240" w:lineRule="auto"/>
        <w:rPr>
          <w:rFonts w:ascii="Cambria" w:eastAsia="Cambria" w:hAnsi="Cambria" w:cs="Times New Roman"/>
          <w:i/>
          <w:sz w:val="20"/>
          <w:szCs w:val="20"/>
        </w:rPr>
      </w:pPr>
      <w:r w:rsidRPr="00C63D22">
        <w:rPr>
          <w:rFonts w:ascii="Cambria" w:eastAsia="Cambria" w:hAnsi="Cambria" w:cs="Times New Roman"/>
          <w:sz w:val="20"/>
          <w:szCs w:val="20"/>
        </w:rPr>
        <w:t xml:space="preserve">- zaświadczenie z Powiatowego Urzędu Pracy – </w:t>
      </w:r>
      <w:r w:rsidRPr="00C63D22">
        <w:rPr>
          <w:rFonts w:ascii="Cambria" w:eastAsia="Cambria" w:hAnsi="Cambria" w:cs="Times New Roman"/>
          <w:i/>
          <w:sz w:val="20"/>
          <w:szCs w:val="20"/>
        </w:rPr>
        <w:t>jeśli dotyczy</w:t>
      </w:r>
    </w:p>
    <w:p w:rsidR="00E134F4" w:rsidRPr="00C63D22" w:rsidRDefault="00CE669D" w:rsidP="00EE2C8C">
      <w:pPr>
        <w:spacing w:after="0" w:line="240" w:lineRule="auto"/>
        <w:rPr>
          <w:rFonts w:ascii="Cambria" w:eastAsia="Cambria" w:hAnsi="Cambria" w:cs="Times New Roman"/>
          <w:i/>
          <w:sz w:val="20"/>
          <w:szCs w:val="20"/>
        </w:rPr>
      </w:pPr>
      <w:r w:rsidRPr="00C63D22">
        <w:rPr>
          <w:rFonts w:ascii="Cambria" w:eastAsia="Cambria" w:hAnsi="Cambria" w:cs="Times New Roman"/>
          <w:sz w:val="20"/>
          <w:szCs w:val="20"/>
        </w:rPr>
        <w:t>- oświadczenie o posiadaniu statusu osoby biernej zawodowo</w:t>
      </w:r>
      <w:r w:rsidR="00E134F4" w:rsidRPr="00C63D22">
        <w:rPr>
          <w:rFonts w:ascii="Cambria" w:eastAsia="Cambria" w:hAnsi="Cambria" w:cs="Times New Roman"/>
          <w:sz w:val="20"/>
          <w:szCs w:val="20"/>
        </w:rPr>
        <w:t xml:space="preserve"> – </w:t>
      </w:r>
      <w:r w:rsidR="00E134F4" w:rsidRPr="00C63D22">
        <w:rPr>
          <w:rFonts w:ascii="Cambria" w:eastAsia="Cambria" w:hAnsi="Cambria" w:cs="Times New Roman"/>
          <w:i/>
          <w:sz w:val="20"/>
          <w:szCs w:val="20"/>
        </w:rPr>
        <w:t>jeśli dotyczy</w:t>
      </w:r>
    </w:p>
    <w:p w:rsidR="00BF648D" w:rsidRPr="00C63D22" w:rsidRDefault="00CE669D" w:rsidP="00EE2C8C">
      <w:pPr>
        <w:spacing w:after="0" w:line="240" w:lineRule="auto"/>
        <w:rPr>
          <w:rFonts w:ascii="Cambria" w:eastAsia="Cambria" w:hAnsi="Cambria" w:cs="Times New Roman"/>
          <w:i/>
          <w:sz w:val="20"/>
          <w:szCs w:val="20"/>
        </w:rPr>
      </w:pPr>
      <w:r w:rsidRPr="00C63D22">
        <w:rPr>
          <w:rFonts w:ascii="Cambria" w:eastAsia="Cambria" w:hAnsi="Cambria" w:cs="Times New Roman"/>
          <w:sz w:val="20"/>
          <w:szCs w:val="20"/>
        </w:rPr>
        <w:t>- oświadczenie dla osoby bezrobotnej niezarejestrowanej w Powiatowym Urzędzie Pracy</w:t>
      </w:r>
      <w:r w:rsidR="00E134F4" w:rsidRPr="00C63D22">
        <w:rPr>
          <w:rFonts w:ascii="Cambria" w:eastAsia="Cambria" w:hAnsi="Cambria" w:cs="Times New Roman"/>
          <w:sz w:val="20"/>
          <w:szCs w:val="20"/>
        </w:rPr>
        <w:t xml:space="preserve"> – </w:t>
      </w:r>
      <w:r w:rsidR="00E134F4" w:rsidRPr="00C63D22">
        <w:rPr>
          <w:rFonts w:ascii="Cambria" w:eastAsia="Cambria" w:hAnsi="Cambria" w:cs="Times New Roman"/>
          <w:i/>
          <w:sz w:val="20"/>
          <w:szCs w:val="20"/>
        </w:rPr>
        <w:t>jeśli dotyczy</w:t>
      </w:r>
    </w:p>
    <w:p w:rsidR="00BF648D" w:rsidRPr="00C63D22" w:rsidRDefault="00BF648D" w:rsidP="00EE2C8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C63D22">
        <w:rPr>
          <w:rFonts w:ascii="Cambria" w:eastAsia="Cambria" w:hAnsi="Cambria" w:cs="Times New Roman"/>
          <w:sz w:val="20"/>
          <w:szCs w:val="20"/>
        </w:rPr>
        <w:t xml:space="preserve">- oświadczenie osoby długotrwale bezrobotnej – </w:t>
      </w:r>
      <w:r w:rsidRPr="00C63D22">
        <w:rPr>
          <w:rFonts w:ascii="Cambria" w:eastAsia="Cambria" w:hAnsi="Cambria" w:cs="Times New Roman"/>
          <w:i/>
          <w:sz w:val="20"/>
          <w:szCs w:val="20"/>
        </w:rPr>
        <w:t>jeśli dotyczy</w:t>
      </w:r>
    </w:p>
    <w:p w:rsidR="00A80A97" w:rsidRDefault="00A80A97" w:rsidP="00EE2C8C">
      <w:pPr>
        <w:pStyle w:val="Tytu"/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EE2C8C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DC3049" w:rsidRPr="00EE2C8C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EE2C8C" w:rsidRDefault="00696F7F" w:rsidP="00CD69FC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PRZYNALEŻNOŚĆ DO GRUPY DOCELOWEJ</w:t>
            </w:r>
          </w:p>
          <w:p w:rsidR="00696F7F" w:rsidRPr="00EE2C8C" w:rsidRDefault="00696F7F" w:rsidP="00696F7F">
            <w:pPr>
              <w:pStyle w:val="Tabelka"/>
              <w:jc w:val="center"/>
              <w:rPr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EE2C8C" w:rsidRDefault="00DC3049" w:rsidP="00CD69FC">
            <w:pPr>
              <w:pStyle w:val="Tabelka"/>
              <w:jc w:val="center"/>
              <w:rPr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EE2C8C" w:rsidRDefault="00DC3049" w:rsidP="00CD69FC">
            <w:pPr>
              <w:pStyle w:val="Tabelka"/>
              <w:jc w:val="center"/>
              <w:rPr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NIE</w:t>
            </w:r>
          </w:p>
        </w:tc>
      </w:tr>
      <w:tr w:rsidR="00DC3049" w:rsidRPr="00EE2C8C" w:rsidTr="00EE2C8C">
        <w:trPr>
          <w:trHeight w:val="444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EE2C8C" w:rsidRDefault="002E7D00" w:rsidP="00CD69FC">
            <w:pPr>
              <w:pStyle w:val="Tabelka"/>
              <w:rPr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Pr="00EE2C8C" w:rsidRDefault="00DC3049" w:rsidP="00CD69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Pr="00EE2C8C" w:rsidRDefault="00DC3049" w:rsidP="00CD69FC">
            <w:pPr>
              <w:spacing w:after="0"/>
              <w:rPr>
                <w:sz w:val="18"/>
                <w:szCs w:val="18"/>
              </w:rPr>
            </w:pPr>
          </w:p>
        </w:tc>
      </w:tr>
      <w:tr w:rsidR="00DC3049" w:rsidRPr="00EE2C8C" w:rsidTr="00EE2C8C">
        <w:trPr>
          <w:trHeight w:val="396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156" w:rsidRPr="00EE2C8C" w:rsidRDefault="002E7D00" w:rsidP="00CD69FC">
            <w:pPr>
              <w:pStyle w:val="Tabelka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Osobą z niepełnosprawnością</w:t>
            </w:r>
            <w:r w:rsidR="00BC09F4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Pr="00EE2C8C" w:rsidRDefault="00DC3049" w:rsidP="00CD69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Pr="00EE2C8C" w:rsidRDefault="00DC3049" w:rsidP="00CD69FC">
            <w:pPr>
              <w:spacing w:after="0"/>
              <w:rPr>
                <w:sz w:val="18"/>
                <w:szCs w:val="18"/>
              </w:rPr>
            </w:pPr>
          </w:p>
        </w:tc>
      </w:tr>
      <w:tr w:rsidR="00BC09F4" w:rsidRPr="00EE2C8C" w:rsidTr="00EE2C8C">
        <w:trPr>
          <w:trHeight w:val="400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Pr="00EE2C8C" w:rsidRDefault="00BC09F4" w:rsidP="00CD69FC">
            <w:pPr>
              <w:pStyle w:val="Tabelka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Pr="00EE2C8C" w:rsidRDefault="00BC09F4" w:rsidP="00CD69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Pr="00EE2C8C" w:rsidRDefault="00BC09F4" w:rsidP="00CD69FC">
            <w:pPr>
              <w:spacing w:after="0"/>
              <w:rPr>
                <w:sz w:val="18"/>
                <w:szCs w:val="18"/>
              </w:rPr>
            </w:pPr>
          </w:p>
        </w:tc>
      </w:tr>
      <w:tr w:rsidR="00BC09F4" w:rsidRPr="00EE2C8C" w:rsidTr="00EE2C8C">
        <w:trPr>
          <w:trHeight w:val="353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Pr="00EE2C8C" w:rsidRDefault="00BC09F4" w:rsidP="00CD69FC">
            <w:pPr>
              <w:pStyle w:val="Tabelka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Posiadam wykształcenie średnie</w:t>
            </w:r>
            <w:r w:rsidR="00A80A97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/ponadgimnazjalne</w:t>
            </w: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Pr="00EE2C8C" w:rsidRDefault="00BC09F4" w:rsidP="00CD69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Pr="00EE2C8C" w:rsidRDefault="00BC09F4" w:rsidP="00CD69FC">
            <w:pPr>
              <w:spacing w:after="0"/>
              <w:rPr>
                <w:sz w:val="18"/>
                <w:szCs w:val="18"/>
              </w:rPr>
            </w:pPr>
          </w:p>
        </w:tc>
      </w:tr>
      <w:tr w:rsidR="00BC09F4" w:rsidRPr="00EE2C8C" w:rsidTr="00EE2C8C">
        <w:trPr>
          <w:trHeight w:val="333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Pr="00EE2C8C" w:rsidRDefault="002C7156" w:rsidP="00CD69FC">
            <w:pPr>
              <w:pStyle w:val="Tabelka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Osobą długotrwale </w:t>
            </w:r>
            <w:r w:rsidR="00D734B3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b</w:t>
            </w:r>
            <w:r w:rsidR="00BA53EA"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ezrobotną - </w:t>
            </w:r>
            <w:r w:rsidRPr="00EE2C8C">
              <w:rPr>
                <w:rFonts w:ascii="Cambria" w:eastAsia="Cambria" w:hAnsi="Cambria" w:cs="Cambria"/>
                <w:b/>
                <w:sz w:val="18"/>
                <w:szCs w:val="18"/>
              </w:rPr>
              <w:t>powyżej 12 miesięcy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Pr="00EE2C8C" w:rsidRDefault="00BC09F4" w:rsidP="00CD69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Pr="00EE2C8C" w:rsidRDefault="00BC09F4" w:rsidP="00CD69FC">
            <w:pPr>
              <w:spacing w:after="0"/>
              <w:rPr>
                <w:sz w:val="18"/>
                <w:szCs w:val="18"/>
              </w:rPr>
            </w:pPr>
          </w:p>
        </w:tc>
      </w:tr>
      <w:tr w:rsidR="00EE2C8C" w:rsidRPr="00EE2C8C" w:rsidTr="00EE2C8C">
        <w:trPr>
          <w:trHeight w:val="326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C8C" w:rsidRPr="00EE2C8C" w:rsidRDefault="00EE2C8C" w:rsidP="00CD69FC">
            <w:pPr>
              <w:pStyle w:val="Tabelka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Kobieta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E2C8C" w:rsidRPr="00EE2C8C" w:rsidRDefault="00EE2C8C" w:rsidP="00CD69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E2C8C" w:rsidRPr="00EE2C8C" w:rsidRDefault="00EE2C8C" w:rsidP="00CD69FC">
            <w:pPr>
              <w:spacing w:after="0"/>
              <w:rPr>
                <w:sz w:val="18"/>
                <w:szCs w:val="18"/>
              </w:rPr>
            </w:pPr>
          </w:p>
        </w:tc>
      </w:tr>
    </w:tbl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3804B9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Default="0002547E" w:rsidP="005B01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t xml:space="preserve">   </w:t>
            </w:r>
            <w:r w:rsidR="00821B33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  <w:r w:rsidR="00821B33">
              <w:rPr>
                <w:rFonts w:cs="Arial"/>
                <w:b/>
                <w:sz w:val="20"/>
                <w:szCs w:val="20"/>
              </w:rPr>
              <w:t>N</w:t>
            </w:r>
            <w:r w:rsidR="00456FEA">
              <w:rPr>
                <w:rFonts w:cs="Arial"/>
                <w:b/>
                <w:sz w:val="20"/>
                <w:szCs w:val="20"/>
              </w:rPr>
              <w:t>IMALNY ZAKRES DANYCH KONIECZNY DO WPROWADZENIA DO CENTRALNEGO SYSTEMU INFORMATYCZNEGO</w:t>
            </w:r>
          </w:p>
          <w:p w:rsidR="00456FEA" w:rsidRPr="003804B9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7142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>
              <w:rPr>
                <w:sz w:val="16"/>
                <w:szCs w:val="20"/>
              </w:rPr>
              <w:t xml:space="preserve"> danych wrażliwych w przypadku P</w:t>
            </w:r>
            <w:r w:rsidRPr="009A7142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>
              <w:rPr>
                <w:sz w:val="16"/>
                <w:szCs w:val="20"/>
              </w:rPr>
              <w:t xml:space="preserve">             </w:t>
            </w:r>
            <w:r w:rsidRPr="009A7142">
              <w:rPr>
                <w:sz w:val="16"/>
                <w:szCs w:val="20"/>
              </w:rPr>
              <w:t xml:space="preserve"> do niezakwalifikowania się do udziału w projekcie.</w:t>
            </w:r>
          </w:p>
        </w:tc>
      </w:tr>
      <w:tr w:rsidR="00456FEA" w:rsidRPr="003804B9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jestem:</w:t>
            </w: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>sobą należącą do mniejszości narodowej lub etnicznej, migr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antem, osobą obcego pochodzenia</w:t>
            </w:r>
          </w:p>
          <w:p w:rsidR="00DE74C2" w:rsidRPr="0006140E" w:rsidRDefault="00DE74C2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c</w:t>
            </w:r>
            <w:r w:rsidRPr="0006140E">
              <w:rPr>
                <w:rFonts w:ascii="Cambria" w:hAnsi="Cambria" w:cs="Arial"/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to cudzoziemcy – każda osoba, która nie posiada polskiego obywatelstwa,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bez względu na fakt posiadania lub nie posiadania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>obywatelstwa innych krajów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3804B9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75207E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Osobą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bezdomna lub dotknięta wyk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luczeniem z dostępu do mieszkań</w:t>
            </w:r>
            <w:r w:rsidR="00AA0F94">
              <w:rPr>
                <w:rFonts w:ascii="Cambria" w:hAnsi="Cambria" w:cs="Arial"/>
                <w:b/>
                <w:sz w:val="20"/>
                <w:szCs w:val="20"/>
              </w:rPr>
              <w:t xml:space="preserve">                        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w bezdomności lub ekstremalne formy wykluczenia mieszkaniowego: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2. bez miejsca zamieszkania (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>osoby przebywające w schroniskach dla bezdomnych,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06140E">
              <w:rPr>
                <w:rFonts w:ascii="Cambria" w:hAnsi="Cambria" w:cs="Arial"/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9A7142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324B5E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sobą z niepełnosprawnościami</w:t>
            </w:r>
            <w:r w:rsidR="001A18C3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A18C3" w:rsidRPr="0006140E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="001A18C3" w:rsidRPr="0006140E">
              <w:rPr>
                <w:rFonts w:ascii="Cambria" w:eastAsia="Cambria" w:hAnsi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06140E">
              <w:rPr>
                <w:rFonts w:ascii="Cambria" w:eastAsia="Cambria" w:hAnsi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9A7142">
              <w:rPr>
                <w:sz w:val="20"/>
                <w:szCs w:val="20"/>
              </w:rPr>
              <w:t xml:space="preserve">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9A7142">
              <w:rPr>
                <w:sz w:val="20"/>
                <w:szCs w:val="20"/>
              </w:rPr>
              <w:t>odmowa podania     informacji</w:t>
            </w:r>
          </w:p>
        </w:tc>
      </w:tr>
      <w:tr w:rsidR="00456FEA" w:rsidRPr="003804B9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Osobą w innej </w:t>
            </w:r>
            <w:r w:rsidR="00CC1E5C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niż wymienione powyżej </w:t>
            </w:r>
            <w:r w:rsidRPr="0006140E">
              <w:rPr>
                <w:rFonts w:ascii="Cambria" w:hAnsi="Cambria" w:cs="Arial"/>
                <w:b/>
                <w:sz w:val="20"/>
                <w:szCs w:val="20"/>
              </w:rPr>
              <w:t>niekorzystnej sytuacji społeczne</w:t>
            </w:r>
            <w:r w:rsidR="006E32BF" w:rsidRPr="0006140E">
              <w:rPr>
                <w:rFonts w:ascii="Cambria" w:hAnsi="Cambria" w:cs="Arial"/>
                <w:b/>
                <w:sz w:val="20"/>
                <w:szCs w:val="20"/>
              </w:rPr>
              <w:t>j</w:t>
            </w:r>
            <w:r w:rsidR="00A13A48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– </w:t>
            </w:r>
            <w:r w:rsidR="00A13A48" w:rsidRPr="0006140E">
              <w:rPr>
                <w:rFonts w:ascii="Cambria" w:hAnsi="Cambria" w:cs="Arial"/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06140E">
              <w:rPr>
                <w:rFonts w:ascii="Cambria" w:hAnsi="Cambria" w:cs="Arial"/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06140E">
              <w:rPr>
                <w:rFonts w:ascii="Cambria" w:hAnsi="Cambria" w:cs="Arial"/>
                <w:sz w:val="20"/>
                <w:szCs w:val="20"/>
                <w:u w:val="single"/>
              </w:rPr>
              <w:t>z wyłączeniem</w:t>
            </w:r>
            <w:r w:rsidR="00EC430E" w:rsidRPr="0006140E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>cech wykazanych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 xml:space="preserve"> we wskaźnikach dotyczący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Default="003A4CA2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:rsidR="00B92CCC" w:rsidRPr="00AA0F94" w:rsidRDefault="00B92CCC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 w:rsidRPr="00AA0F94">
        <w:rPr>
          <w:rFonts w:ascii="Cambria" w:eastAsia="Cambria" w:hAnsi="Cambria" w:cs="Cambria"/>
          <w:b/>
          <w:bCs/>
          <w:sz w:val="20"/>
          <w:szCs w:val="20"/>
        </w:rPr>
        <w:t>Oświadczam, że:</w:t>
      </w:r>
    </w:p>
    <w:p w:rsidR="00B92CCC" w:rsidRPr="00951A37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Cs/>
          <w:sz w:val="20"/>
          <w:szCs w:val="20"/>
        </w:rPr>
      </w:pPr>
      <w:r w:rsidRPr="00951A37">
        <w:rPr>
          <w:rFonts w:ascii="Cambria" w:eastAsia="Cambria" w:hAnsi="Cambria" w:cs="Cambria"/>
          <w:bCs/>
          <w:sz w:val="20"/>
          <w:szCs w:val="20"/>
        </w:rPr>
        <w:t>Zgłaszam dobr</w:t>
      </w:r>
      <w:r w:rsidR="00A83DC9">
        <w:rPr>
          <w:rFonts w:ascii="Cambria" w:eastAsia="Cambria" w:hAnsi="Cambria" w:cs="Cambria"/>
          <w:bCs/>
          <w:sz w:val="20"/>
          <w:szCs w:val="20"/>
        </w:rPr>
        <w:t xml:space="preserve">owolną chęć udziału w Projekcie </w:t>
      </w:r>
      <w:r w:rsidR="00A83DC9" w:rsidRPr="006805B7">
        <w:rPr>
          <w:rFonts w:ascii="Cambria" w:hAnsi="Cambria" w:cs="Times New Roman"/>
          <w:iCs/>
          <w:color w:val="auto"/>
          <w:sz w:val="20"/>
          <w:szCs w:val="20"/>
          <w:bdr w:val="none" w:sz="0" w:space="0" w:color="auto"/>
          <w:lang w:eastAsia="en-US"/>
        </w:rPr>
        <w:t>„NOWA SZANSA” nr RPWP.06.02.00-30-0017/17</w:t>
      </w:r>
      <w:r w:rsidR="00A83DC9">
        <w:rPr>
          <w:rFonts w:ascii="Cambria" w:hAnsi="Cambria" w:cs="Times New Roman"/>
          <w:iCs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Poda</w:t>
      </w:r>
      <w:r w:rsidR="00A80A97">
        <w:rPr>
          <w:rFonts w:ascii="Cambria" w:eastAsia="Cambria" w:hAnsi="Cambria" w:cs="Cambria"/>
          <w:sz w:val="20"/>
          <w:szCs w:val="20"/>
        </w:rPr>
        <w:t xml:space="preserve">ne </w:t>
      </w:r>
      <w:r w:rsidR="00F81D6B">
        <w:rPr>
          <w:rFonts w:ascii="Cambria" w:eastAsia="Cambria" w:hAnsi="Cambria" w:cs="Cambria"/>
          <w:sz w:val="20"/>
          <w:szCs w:val="20"/>
        </w:rPr>
        <w:t>po</w:t>
      </w:r>
      <w:r w:rsidR="00A80A97">
        <w:rPr>
          <w:rFonts w:ascii="Cambria" w:eastAsia="Cambria" w:hAnsi="Cambria" w:cs="Cambria"/>
          <w:sz w:val="20"/>
          <w:szCs w:val="20"/>
        </w:rPr>
        <w:t>wyżej dane są zgodne ze stanem faktycznym i prawnym</w:t>
      </w:r>
      <w:r>
        <w:rPr>
          <w:rFonts w:ascii="Cambria" w:eastAsia="Cambria" w:hAnsi="Cambria" w:cs="Cambria"/>
          <w:sz w:val="20"/>
          <w:szCs w:val="20"/>
        </w:rPr>
        <w:t>, co potwierdzam własnoręcznym podpisem,</w:t>
      </w:r>
    </w:p>
    <w:p w:rsidR="00F81D6B" w:rsidRPr="00F81D6B" w:rsidRDefault="00421533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hAnsi="Cambria"/>
          <w:sz w:val="20"/>
          <w:szCs w:val="20"/>
        </w:rPr>
        <w:t>Zostałem/</w:t>
      </w:r>
      <w:proofErr w:type="spellStart"/>
      <w:r w:rsidRPr="00F81D6B">
        <w:rPr>
          <w:rFonts w:ascii="Cambria" w:hAnsi="Cambria"/>
          <w:sz w:val="20"/>
          <w:szCs w:val="20"/>
        </w:rPr>
        <w:t>am</w:t>
      </w:r>
      <w:proofErr w:type="spellEnd"/>
      <w:r w:rsidRPr="00F81D6B">
        <w:rPr>
          <w:rFonts w:ascii="Cambria" w:hAnsi="Cambria"/>
          <w:sz w:val="20"/>
          <w:szCs w:val="20"/>
        </w:rPr>
        <w:t xml:space="preserve"> poinformowany/a </w:t>
      </w:r>
      <w:r w:rsidR="004D0254" w:rsidRPr="00F81D6B">
        <w:rPr>
          <w:rFonts w:ascii="Cambria" w:hAnsi="Cambria"/>
          <w:sz w:val="20"/>
          <w:szCs w:val="20"/>
        </w:rPr>
        <w:t>o odpowiedzialności cywilnej (wynikającej z Kodeksu Cy</w:t>
      </w:r>
      <w:r w:rsidRPr="00F81D6B">
        <w:rPr>
          <w:rFonts w:ascii="Cambria" w:hAnsi="Cambria"/>
          <w:sz w:val="20"/>
          <w:szCs w:val="20"/>
        </w:rPr>
        <w:t>wilnego) za składanie oświadczeń</w:t>
      </w:r>
      <w:r w:rsidR="004D0254" w:rsidRPr="00F81D6B">
        <w:rPr>
          <w:rFonts w:ascii="Cambria" w:hAnsi="Cambria"/>
          <w:sz w:val="20"/>
          <w:szCs w:val="20"/>
        </w:rPr>
        <w:t xml:space="preserve"> niezgodnych</w:t>
      </w:r>
      <w:r w:rsidRPr="00F81D6B">
        <w:rPr>
          <w:rFonts w:ascii="Cambria" w:hAnsi="Cambria"/>
          <w:sz w:val="20"/>
          <w:szCs w:val="20"/>
        </w:rPr>
        <w:t xml:space="preserve"> z prawdą</w:t>
      </w:r>
      <w:r w:rsidR="00F81D6B">
        <w:rPr>
          <w:rFonts w:ascii="Cambria" w:hAnsi="Cambria"/>
          <w:sz w:val="20"/>
          <w:szCs w:val="20"/>
        </w:rPr>
        <w:t>.</w:t>
      </w:r>
    </w:p>
    <w:p w:rsidR="00B92CCC" w:rsidRPr="00F81D6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eastAsia="Cambria" w:hAnsi="Cambria" w:cs="Cambria"/>
          <w:sz w:val="20"/>
          <w:szCs w:val="20"/>
        </w:rPr>
        <w:t>Oświadczam, iż posiadam pełną zdolność do czynności prawnych,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Zapoznałem/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się z Regulaminem uczest</w:t>
      </w:r>
      <w:r w:rsidR="00A83DC9">
        <w:rPr>
          <w:rFonts w:ascii="Cambria" w:eastAsia="Cambria" w:hAnsi="Cambria" w:cs="Cambria"/>
          <w:sz w:val="20"/>
          <w:szCs w:val="20"/>
        </w:rPr>
        <w:t xml:space="preserve">nictwa i rekrutacji w Projekcie </w:t>
      </w:r>
      <w:r w:rsidR="00A83DC9" w:rsidRPr="006805B7">
        <w:rPr>
          <w:rFonts w:ascii="Cambria" w:hAnsi="Cambria" w:cs="Times New Roman"/>
          <w:iCs/>
          <w:color w:val="auto"/>
          <w:sz w:val="20"/>
          <w:szCs w:val="20"/>
          <w:bdr w:val="none" w:sz="0" w:space="0" w:color="auto"/>
          <w:lang w:eastAsia="en-US"/>
        </w:rPr>
        <w:t>„NOWA SZANSA” nr RPWP.06.02.00-30-0017/17</w:t>
      </w:r>
      <w:r>
        <w:rPr>
          <w:rFonts w:ascii="Cambria" w:eastAsia="Cambria" w:hAnsi="Cambria" w:cs="Cambria"/>
          <w:sz w:val="20"/>
          <w:szCs w:val="20"/>
        </w:rPr>
        <w:t>, akceptuję go i jestem świadomy/a możliwości wprowadzania w nim zmian,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1E0E3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t>Zostałem/</w:t>
      </w:r>
      <w:proofErr w:type="spellStart"/>
      <w:r w:rsidRPr="001E0E3B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poinformowany/a, że</w:t>
      </w:r>
      <w:r w:rsidR="00A83DC9" w:rsidRPr="00A83DC9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="00A83DC9">
        <w:rPr>
          <w:rFonts w:ascii="Cambria" w:eastAsia="Cambria" w:hAnsi="Cambria" w:cs="Cambria"/>
          <w:color w:val="auto"/>
          <w:sz w:val="20"/>
          <w:szCs w:val="20"/>
        </w:rPr>
        <w:t>Atom Tomasz Polcyn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jest administratorem danych wpisanych przeze mnie do niniejszego formularza oraz załączników. Przedmiotowe dane prz</w:t>
      </w:r>
      <w:r w:rsidR="00213E3C">
        <w:rPr>
          <w:rFonts w:ascii="Cambria" w:eastAsia="Cambria" w:hAnsi="Cambria" w:cs="Cambria"/>
          <w:color w:val="auto"/>
          <w:sz w:val="20"/>
          <w:szCs w:val="20"/>
        </w:rPr>
        <w:t xml:space="preserve">etwarzane będą przez </w:t>
      </w:r>
      <w:r w:rsidR="00A83DC9">
        <w:rPr>
          <w:rFonts w:ascii="Cambria" w:eastAsia="Cambria" w:hAnsi="Cambria" w:cs="Cambria"/>
          <w:color w:val="auto"/>
          <w:sz w:val="20"/>
          <w:szCs w:val="20"/>
        </w:rPr>
        <w:t xml:space="preserve">Korporację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>wyłącznie w celach związanych z realizowanym Projektem,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>a w szczególności wykorzystane zostaną do wprowadzenia do systemu SL2014. Dane te będą udostępniane wyłącznie podmiotom upoważnionym na mocy przepisów prawa. Służy mi prawo wglądu do tych danych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i ich poprawiania. </w:t>
      </w:r>
    </w:p>
    <w:p w:rsidR="00B92CCC" w:rsidRPr="00037C84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lastRenderedPageBreak/>
        <w:t>Zostałem/</w:t>
      </w:r>
      <w:proofErr w:type="spellStart"/>
      <w:r w:rsidR="00A83DC9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="00A83DC9">
        <w:rPr>
          <w:rFonts w:ascii="Cambria" w:eastAsia="Cambria" w:hAnsi="Cambria" w:cs="Cambria"/>
          <w:color w:val="auto"/>
          <w:sz w:val="20"/>
          <w:szCs w:val="20"/>
        </w:rPr>
        <w:t xml:space="preserve"> poinformowany/a, że</w:t>
      </w:r>
      <w:r w:rsidR="00A83DC9" w:rsidRPr="00A83DC9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="00A83DC9">
        <w:rPr>
          <w:rFonts w:ascii="Cambria" w:eastAsia="Cambria" w:hAnsi="Cambria" w:cs="Cambria"/>
          <w:color w:val="auto"/>
          <w:sz w:val="20"/>
          <w:szCs w:val="20"/>
        </w:rPr>
        <w:t xml:space="preserve">Atom Tomasz Polcyn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zapewnia standard ochrony danych zgodnie z Rozporządzeniem Parlamentu Europejskiego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(ogólne rozporzą</w:t>
      </w:r>
      <w:r w:rsidR="00BF0B07">
        <w:rPr>
          <w:rFonts w:ascii="Cambria" w:eastAsia="Cambria" w:hAnsi="Cambria" w:cs="Cambria"/>
          <w:color w:val="auto"/>
          <w:sz w:val="20"/>
          <w:szCs w:val="20"/>
        </w:rPr>
        <w:t xml:space="preserve">dzenie </w:t>
      </w:r>
      <w:r w:rsidR="00A83DC9">
        <w:rPr>
          <w:rFonts w:ascii="Cambria" w:eastAsia="Cambria" w:hAnsi="Cambria" w:cs="Cambria"/>
          <w:color w:val="auto"/>
          <w:sz w:val="20"/>
          <w:szCs w:val="20"/>
        </w:rPr>
        <w:t>o ochronie danych).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Wyrażam zgodę na nieograniczone czasowo wykorzystanie zdjęć, materiałów i filmów</w:t>
      </w:r>
      <w:r w:rsidR="00A83DC9">
        <w:rPr>
          <w:rFonts w:ascii="Cambria" w:eastAsia="Cambria" w:hAnsi="Cambria" w:cs="Cambria"/>
          <w:sz w:val="20"/>
          <w:szCs w:val="20"/>
        </w:rPr>
        <w:t xml:space="preserve"> z moim wizerunkiem przez firmę </w:t>
      </w:r>
      <w:r w:rsidR="00A83DC9">
        <w:rPr>
          <w:rFonts w:ascii="Cambria" w:eastAsia="Cambria" w:hAnsi="Cambria" w:cs="Cambria"/>
          <w:color w:val="auto"/>
          <w:sz w:val="20"/>
          <w:szCs w:val="20"/>
        </w:rPr>
        <w:t xml:space="preserve">Atom Tomasz Polcyn. </w:t>
      </w:r>
      <w:r>
        <w:rPr>
          <w:rFonts w:ascii="Cambria" w:eastAsia="Cambria" w:hAnsi="Cambria" w:cs="Cambria"/>
          <w:sz w:val="20"/>
          <w:szCs w:val="20"/>
        </w:rPr>
        <w:t>Zgoda obejmuje wykorzystanie, utrwalanie, obróbkę i powielanie wykonanych materiałów za pośrednictwem dowolnych mediów wyłącznie w celach niekomercyjnych: promocyjnych, informacyjnych i sprawozdawczych w stosunku</w:t>
      </w:r>
      <w:r w:rsidR="00D34DAD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do Wojewódzkiego Urzędu Pracy w Poznaniu.</w:t>
      </w:r>
    </w:p>
    <w:p w:rsidR="0002547E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ED3F8A">
        <w:rPr>
          <w:rFonts w:ascii="Cambria" w:eastAsia="Cambria" w:hAnsi="Cambria" w:cs="Cambria"/>
          <w:sz w:val="20"/>
          <w:szCs w:val="20"/>
        </w:rPr>
        <w:t>Wyrażam zgodę na odbycie wsparcia w innej miejscowości, niż moje miejsce zamieszkania.</w:t>
      </w:r>
    </w:p>
    <w:p w:rsidR="00455838" w:rsidRDefault="00455838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Default="00455838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>
        <w:rPr>
          <w:rFonts w:ascii="Cambria" w:eastAsia="Cambria" w:hAnsi="Cambria" w:cs="Cambria"/>
          <w:sz w:val="20"/>
          <w:szCs w:val="20"/>
        </w:rPr>
        <w:t xml:space="preserve">udziału w projekcie. </w:t>
      </w:r>
    </w:p>
    <w:p w:rsidR="00B96CAD" w:rsidRDefault="00B96CAD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B96CAD" w:rsidRDefault="00B96CAD" w:rsidP="00AA0F94">
      <w:pPr>
        <w:pStyle w:val="Akapitzlist"/>
        <w:spacing w:after="0" w:line="24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7C2DBF" w:rsidRDefault="007C2DBF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1144A6" w:rsidRDefault="001144A6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7C2DBF" w:rsidRPr="00B96CAD" w:rsidRDefault="007C2DBF" w:rsidP="00B96CA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C3041F" w:rsidTr="0075115C">
        <w:tc>
          <w:tcPr>
            <w:tcW w:w="4235" w:type="dxa"/>
          </w:tcPr>
          <w:p w:rsidR="00215E58" w:rsidRDefault="00215E58" w:rsidP="0075115C">
            <w:pPr>
              <w:spacing w:after="60"/>
              <w:jc w:val="center"/>
              <w:rPr>
                <w:i/>
              </w:rPr>
            </w:pPr>
          </w:p>
          <w:p w:rsidR="00AC11C4" w:rsidRDefault="00AC11C4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  <w:p w:rsidR="00215E58" w:rsidRPr="00D41BC1" w:rsidRDefault="00215E58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215E58" w:rsidRDefault="00215E58" w:rsidP="0075115C">
            <w:pPr>
              <w:spacing w:after="60"/>
              <w:jc w:val="both"/>
              <w:rPr>
                <w:i/>
              </w:rPr>
            </w:pPr>
          </w:p>
          <w:p w:rsidR="00AC11C4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1144A6">
              <w:rPr>
                <w:i/>
              </w:rPr>
              <w:t>CZYTELNY PODPIS KANDYDATA/TKI</w:t>
            </w:r>
            <w:r w:rsidR="00AC11C4">
              <w:rPr>
                <w:i/>
              </w:rPr>
              <w:t xml:space="preserve"> PROJEKTU</w:t>
            </w:r>
          </w:p>
          <w:p w:rsidR="00215E58" w:rsidRPr="00C3041F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215E58">
              <w:rPr>
                <w:i/>
              </w:rPr>
              <w:t>…………………………………………………………………………</w:t>
            </w:r>
          </w:p>
        </w:tc>
      </w:tr>
    </w:tbl>
    <w:p w:rsidR="00456FEA" w:rsidRPr="00B92CCC" w:rsidRDefault="00456FEA" w:rsidP="00ED3F8A">
      <w:pPr>
        <w:rPr>
          <w:rFonts w:ascii="Cambria" w:eastAsia="Cambria" w:hAnsi="Cambria" w:cs="Cambria"/>
        </w:rPr>
      </w:pPr>
    </w:p>
    <w:sectPr w:rsidR="00456FEA" w:rsidRPr="00B92CCC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C4" w:rsidRDefault="008071C4">
      <w:pPr>
        <w:spacing w:after="0" w:line="240" w:lineRule="auto"/>
      </w:pPr>
      <w:r>
        <w:separator/>
      </w:r>
    </w:p>
  </w:endnote>
  <w:endnote w:type="continuationSeparator" w:id="0">
    <w:p w:rsidR="008071C4" w:rsidRDefault="0080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C4" w:rsidRDefault="008071C4">
      <w:pPr>
        <w:spacing w:after="0" w:line="240" w:lineRule="auto"/>
      </w:pPr>
      <w:r>
        <w:separator/>
      </w:r>
    </w:p>
  </w:footnote>
  <w:footnote w:type="continuationSeparator" w:id="0">
    <w:p w:rsidR="008071C4" w:rsidRDefault="008071C4">
      <w:pPr>
        <w:spacing w:after="0" w:line="240" w:lineRule="auto"/>
      </w:pPr>
      <w:r>
        <w:continuationSeparator/>
      </w:r>
    </w:p>
  </w:footnote>
  <w:footnote w:id="1">
    <w:p w:rsidR="00482DCE" w:rsidRPr="00C63D22" w:rsidRDefault="00482DCE">
      <w:pPr>
        <w:pStyle w:val="Tekstprzypisudolnego"/>
        <w:rPr>
          <w:rFonts w:ascii="Cambria" w:hAnsi="Cambria"/>
          <w:sz w:val="16"/>
          <w:szCs w:val="16"/>
        </w:rPr>
      </w:pPr>
      <w:r w:rsidRPr="00C63D22">
        <w:rPr>
          <w:rStyle w:val="Odwoanieprzypisudolnego"/>
          <w:rFonts w:ascii="Cambria" w:hAnsi="Cambria"/>
          <w:sz w:val="16"/>
          <w:szCs w:val="16"/>
        </w:rPr>
        <w:footnoteRef/>
      </w:r>
      <w:r w:rsidR="00945489" w:rsidRPr="00C63D22">
        <w:rPr>
          <w:rFonts w:ascii="Cambria" w:hAnsi="Cambria"/>
          <w:sz w:val="16"/>
          <w:szCs w:val="16"/>
        </w:rPr>
        <w:t xml:space="preserve"> Szczegółowe d</w:t>
      </w:r>
      <w:r w:rsidRPr="00C63D22">
        <w:rPr>
          <w:rFonts w:ascii="Cambria" w:hAnsi="Cambria"/>
          <w:sz w:val="16"/>
          <w:szCs w:val="16"/>
        </w:rPr>
        <w:t>efinicje</w:t>
      </w:r>
      <w:r w:rsidR="00945489" w:rsidRPr="00C63D22">
        <w:rPr>
          <w:rFonts w:ascii="Cambria" w:hAnsi="Cambria"/>
          <w:sz w:val="16"/>
          <w:szCs w:val="16"/>
        </w:rPr>
        <w:t xml:space="preserve"> znajdują się w</w:t>
      </w:r>
      <w:r w:rsidRPr="00C63D22">
        <w:rPr>
          <w:rFonts w:ascii="Cambria" w:hAnsi="Cambria"/>
          <w:sz w:val="16"/>
          <w:szCs w:val="16"/>
        </w:rPr>
        <w:t xml:space="preserve"> zał. 2 Wspólna Lista </w:t>
      </w:r>
      <w:r w:rsidR="00945489" w:rsidRPr="00C63D22">
        <w:rPr>
          <w:rFonts w:ascii="Cambria" w:hAnsi="Cambria"/>
          <w:sz w:val="16"/>
          <w:szCs w:val="16"/>
        </w:rPr>
        <w:t>Wskaźników Kluczowych 2014-2020 – EFS do Wytycznych w zakresie monitorowania postępu rzeczowego realizacji programów oper</w:t>
      </w:r>
      <w:r w:rsidR="00C63D22">
        <w:rPr>
          <w:rFonts w:ascii="Cambria" w:hAnsi="Cambria"/>
          <w:sz w:val="16"/>
          <w:szCs w:val="16"/>
        </w:rPr>
        <w:t>=</w:t>
      </w:r>
      <w:r w:rsidR="00945489" w:rsidRPr="00C63D22">
        <w:rPr>
          <w:rFonts w:ascii="Cambria" w:hAnsi="Cambria"/>
          <w:sz w:val="16"/>
          <w:szCs w:val="16"/>
        </w:rPr>
        <w:t>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2547E"/>
    <w:rsid w:val="0003596C"/>
    <w:rsid w:val="00037C84"/>
    <w:rsid w:val="0006140E"/>
    <w:rsid w:val="0009737B"/>
    <w:rsid w:val="000A4D5E"/>
    <w:rsid w:val="000A6C8D"/>
    <w:rsid w:val="000B0483"/>
    <w:rsid w:val="000C5B7B"/>
    <w:rsid w:val="000D0B98"/>
    <w:rsid w:val="000D0C21"/>
    <w:rsid w:val="000E6097"/>
    <w:rsid w:val="000F7301"/>
    <w:rsid w:val="00101FFA"/>
    <w:rsid w:val="001044E7"/>
    <w:rsid w:val="001144A6"/>
    <w:rsid w:val="00134DB4"/>
    <w:rsid w:val="001365EF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1E4BE6"/>
    <w:rsid w:val="00201EC6"/>
    <w:rsid w:val="00211BC1"/>
    <w:rsid w:val="00213E3C"/>
    <w:rsid w:val="00215E58"/>
    <w:rsid w:val="00221393"/>
    <w:rsid w:val="002251A8"/>
    <w:rsid w:val="00233AF4"/>
    <w:rsid w:val="002422E5"/>
    <w:rsid w:val="00242447"/>
    <w:rsid w:val="0024276D"/>
    <w:rsid w:val="0024596B"/>
    <w:rsid w:val="00252D71"/>
    <w:rsid w:val="00277CEB"/>
    <w:rsid w:val="002C363F"/>
    <w:rsid w:val="002C7156"/>
    <w:rsid w:val="002E6ECA"/>
    <w:rsid w:val="002E7D00"/>
    <w:rsid w:val="002F2165"/>
    <w:rsid w:val="003012A9"/>
    <w:rsid w:val="00324B5E"/>
    <w:rsid w:val="003462DE"/>
    <w:rsid w:val="00384A8E"/>
    <w:rsid w:val="003A0143"/>
    <w:rsid w:val="003A4CA2"/>
    <w:rsid w:val="003A7B84"/>
    <w:rsid w:val="003B33E6"/>
    <w:rsid w:val="003B5EB6"/>
    <w:rsid w:val="003D389F"/>
    <w:rsid w:val="003D780A"/>
    <w:rsid w:val="003E00E4"/>
    <w:rsid w:val="003E2F56"/>
    <w:rsid w:val="00421533"/>
    <w:rsid w:val="00455838"/>
    <w:rsid w:val="00456FEA"/>
    <w:rsid w:val="00482DCE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64655"/>
    <w:rsid w:val="00574B47"/>
    <w:rsid w:val="00581846"/>
    <w:rsid w:val="0058568E"/>
    <w:rsid w:val="005B4432"/>
    <w:rsid w:val="005C1B5A"/>
    <w:rsid w:val="005C1BE2"/>
    <w:rsid w:val="005C3588"/>
    <w:rsid w:val="005C574E"/>
    <w:rsid w:val="005D2C3E"/>
    <w:rsid w:val="006164C6"/>
    <w:rsid w:val="006707D9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72293"/>
    <w:rsid w:val="00773D6B"/>
    <w:rsid w:val="007904EF"/>
    <w:rsid w:val="007A1FF0"/>
    <w:rsid w:val="007C2DBF"/>
    <w:rsid w:val="007C5D93"/>
    <w:rsid w:val="007E6C59"/>
    <w:rsid w:val="007F27DD"/>
    <w:rsid w:val="007F7ECC"/>
    <w:rsid w:val="00805C78"/>
    <w:rsid w:val="008071C4"/>
    <w:rsid w:val="00821B33"/>
    <w:rsid w:val="00830599"/>
    <w:rsid w:val="00865173"/>
    <w:rsid w:val="00872ADB"/>
    <w:rsid w:val="008805A0"/>
    <w:rsid w:val="00885E36"/>
    <w:rsid w:val="008A4AA9"/>
    <w:rsid w:val="008B3EA8"/>
    <w:rsid w:val="008D693D"/>
    <w:rsid w:val="008E6F6A"/>
    <w:rsid w:val="008F5952"/>
    <w:rsid w:val="009012C1"/>
    <w:rsid w:val="009046A2"/>
    <w:rsid w:val="00904A1E"/>
    <w:rsid w:val="00905068"/>
    <w:rsid w:val="00910C2E"/>
    <w:rsid w:val="0091589F"/>
    <w:rsid w:val="009240E1"/>
    <w:rsid w:val="00945489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C494D"/>
    <w:rsid w:val="009C6F8E"/>
    <w:rsid w:val="009D740D"/>
    <w:rsid w:val="009E5F52"/>
    <w:rsid w:val="009F60DF"/>
    <w:rsid w:val="00A117CC"/>
    <w:rsid w:val="00A13A48"/>
    <w:rsid w:val="00A23C64"/>
    <w:rsid w:val="00A248E6"/>
    <w:rsid w:val="00A27393"/>
    <w:rsid w:val="00A80A97"/>
    <w:rsid w:val="00A83C2C"/>
    <w:rsid w:val="00A83DC9"/>
    <w:rsid w:val="00A91453"/>
    <w:rsid w:val="00AA0F94"/>
    <w:rsid w:val="00AA1CA5"/>
    <w:rsid w:val="00AA3C78"/>
    <w:rsid w:val="00AB4A14"/>
    <w:rsid w:val="00AB5EA8"/>
    <w:rsid w:val="00AC11C4"/>
    <w:rsid w:val="00AC5654"/>
    <w:rsid w:val="00AD35BF"/>
    <w:rsid w:val="00AD647F"/>
    <w:rsid w:val="00AF347E"/>
    <w:rsid w:val="00AF6D7D"/>
    <w:rsid w:val="00B03934"/>
    <w:rsid w:val="00B217D4"/>
    <w:rsid w:val="00B22B17"/>
    <w:rsid w:val="00B27C7E"/>
    <w:rsid w:val="00B623F6"/>
    <w:rsid w:val="00B63043"/>
    <w:rsid w:val="00B64FD3"/>
    <w:rsid w:val="00B76A99"/>
    <w:rsid w:val="00B90DBE"/>
    <w:rsid w:val="00B92CCC"/>
    <w:rsid w:val="00B96CAD"/>
    <w:rsid w:val="00BA53EA"/>
    <w:rsid w:val="00BA55E9"/>
    <w:rsid w:val="00BC09F4"/>
    <w:rsid w:val="00BD2850"/>
    <w:rsid w:val="00BE4DB8"/>
    <w:rsid w:val="00BF0B07"/>
    <w:rsid w:val="00BF648D"/>
    <w:rsid w:val="00BF7544"/>
    <w:rsid w:val="00C14A39"/>
    <w:rsid w:val="00C238F4"/>
    <w:rsid w:val="00C30AF2"/>
    <w:rsid w:val="00C31202"/>
    <w:rsid w:val="00C3644F"/>
    <w:rsid w:val="00C40F11"/>
    <w:rsid w:val="00C41BF1"/>
    <w:rsid w:val="00C44174"/>
    <w:rsid w:val="00C63D22"/>
    <w:rsid w:val="00C72A79"/>
    <w:rsid w:val="00C85873"/>
    <w:rsid w:val="00C85888"/>
    <w:rsid w:val="00C967C3"/>
    <w:rsid w:val="00CB6105"/>
    <w:rsid w:val="00CC1E5C"/>
    <w:rsid w:val="00CE3605"/>
    <w:rsid w:val="00CE669D"/>
    <w:rsid w:val="00D135B4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844D1"/>
    <w:rsid w:val="00E8727E"/>
    <w:rsid w:val="00E91128"/>
    <w:rsid w:val="00E94ABE"/>
    <w:rsid w:val="00EB638C"/>
    <w:rsid w:val="00EB7624"/>
    <w:rsid w:val="00EC1D90"/>
    <w:rsid w:val="00EC430E"/>
    <w:rsid w:val="00EC6F4E"/>
    <w:rsid w:val="00ED37D7"/>
    <w:rsid w:val="00ED3F8A"/>
    <w:rsid w:val="00EE15F8"/>
    <w:rsid w:val="00EE2C8C"/>
    <w:rsid w:val="00EE391E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6468F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73F7"/>
    <w:rsid w:val="00FD1FB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DC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D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DCE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18FF-1068-43BA-A47A-CC5F820F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2019-01-17T10:08:00Z</cp:lastPrinted>
  <dcterms:created xsi:type="dcterms:W3CDTF">2019-02-26T09:23:00Z</dcterms:created>
  <dcterms:modified xsi:type="dcterms:W3CDTF">2019-02-26T09:23:00Z</dcterms:modified>
</cp:coreProperties>
</file>