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BFA" w:rsidRPr="000D0930" w:rsidRDefault="006B4BFA" w:rsidP="000D0930">
      <w:pPr>
        <w:spacing w:line="360" w:lineRule="auto"/>
        <w:rPr>
          <w:rFonts w:ascii="Arial" w:hAnsi="Arial" w:cs="Arial"/>
        </w:rPr>
      </w:pPr>
    </w:p>
    <w:p w:rsidR="00A36C69" w:rsidRPr="000D0930" w:rsidRDefault="00A36C69" w:rsidP="000D0930">
      <w:pPr>
        <w:spacing w:line="360" w:lineRule="auto"/>
        <w:jc w:val="right"/>
        <w:rPr>
          <w:rFonts w:ascii="Arial" w:hAnsi="Arial" w:cs="Arial"/>
          <w:sz w:val="20"/>
        </w:rPr>
      </w:pPr>
      <w:r w:rsidRPr="000D0930">
        <w:rPr>
          <w:rFonts w:ascii="Arial" w:hAnsi="Arial" w:cs="Arial"/>
          <w:sz w:val="20"/>
        </w:rPr>
        <w:t xml:space="preserve">Piła, </w:t>
      </w:r>
      <w:r w:rsidR="001645F7">
        <w:rPr>
          <w:rFonts w:ascii="Arial" w:hAnsi="Arial" w:cs="Arial"/>
          <w:sz w:val="20"/>
        </w:rPr>
        <w:t>25</w:t>
      </w:r>
      <w:r w:rsidRPr="000D0930">
        <w:rPr>
          <w:rFonts w:ascii="Arial" w:hAnsi="Arial" w:cs="Arial"/>
          <w:sz w:val="20"/>
        </w:rPr>
        <w:t>.03.2019r.</w:t>
      </w:r>
    </w:p>
    <w:p w:rsidR="00A36C69" w:rsidRPr="000D0930" w:rsidRDefault="00A36C69" w:rsidP="000D0930">
      <w:pPr>
        <w:spacing w:line="360" w:lineRule="auto"/>
        <w:jc w:val="right"/>
        <w:rPr>
          <w:rFonts w:ascii="Arial" w:hAnsi="Arial" w:cs="Arial"/>
          <w:sz w:val="20"/>
        </w:rPr>
      </w:pPr>
    </w:p>
    <w:p w:rsidR="00A36C69" w:rsidRPr="000D0930" w:rsidRDefault="00A36C69" w:rsidP="000D0930">
      <w:pPr>
        <w:spacing w:line="360" w:lineRule="auto"/>
        <w:jc w:val="right"/>
        <w:rPr>
          <w:rFonts w:ascii="Arial" w:hAnsi="Arial" w:cs="Arial"/>
          <w:sz w:val="20"/>
        </w:rPr>
      </w:pPr>
    </w:p>
    <w:p w:rsidR="00A36C69" w:rsidRPr="000D0930" w:rsidRDefault="00A36C69" w:rsidP="000D0930">
      <w:pPr>
        <w:spacing w:line="360" w:lineRule="auto"/>
        <w:jc w:val="center"/>
        <w:rPr>
          <w:rFonts w:ascii="Arial" w:hAnsi="Arial" w:cs="Arial"/>
          <w:b/>
          <w:bCs/>
          <w:sz w:val="20"/>
          <w:szCs w:val="20"/>
        </w:rPr>
      </w:pPr>
      <w:r w:rsidRPr="000D0930">
        <w:rPr>
          <w:rFonts w:ascii="Arial" w:hAnsi="Arial" w:cs="Arial"/>
          <w:b/>
          <w:bCs/>
          <w:sz w:val="20"/>
          <w:szCs w:val="20"/>
        </w:rPr>
        <w:t xml:space="preserve">ROZEZNANIE RYNKU NA </w:t>
      </w:r>
    </w:p>
    <w:p w:rsidR="00A36C69" w:rsidRPr="000D0930" w:rsidRDefault="00A36C69" w:rsidP="000D0930">
      <w:pPr>
        <w:spacing w:line="360" w:lineRule="auto"/>
        <w:jc w:val="center"/>
        <w:rPr>
          <w:rFonts w:ascii="Arial" w:hAnsi="Arial" w:cs="Arial"/>
          <w:b/>
          <w:sz w:val="20"/>
          <w:szCs w:val="20"/>
        </w:rPr>
      </w:pPr>
      <w:r w:rsidRPr="000D0930">
        <w:rPr>
          <w:rFonts w:ascii="Arial" w:hAnsi="Arial" w:cs="Arial"/>
          <w:b/>
          <w:sz w:val="20"/>
          <w:szCs w:val="20"/>
        </w:rPr>
        <w:t xml:space="preserve"> PRZYGOTOWANIE I PRZEPROWADZENIE WSPARCIA Z ZAKRESU LIFE COACHINGU W RAMACH PROJEKTU „KROK W PRZYSZŁOŚĆ” NR RPWP.07.01.02-30-0027/17</w:t>
      </w:r>
    </w:p>
    <w:p w:rsidR="00A36C69" w:rsidRPr="000D0930" w:rsidRDefault="00A36C69" w:rsidP="000D0930">
      <w:pPr>
        <w:spacing w:line="360" w:lineRule="auto"/>
        <w:jc w:val="center"/>
        <w:rPr>
          <w:rFonts w:ascii="Arial" w:hAnsi="Arial" w:cs="Arial"/>
          <w:b/>
          <w:sz w:val="20"/>
          <w:szCs w:val="20"/>
        </w:rPr>
      </w:pPr>
    </w:p>
    <w:p w:rsidR="00A36C69" w:rsidRPr="000D0930" w:rsidRDefault="00A36C69" w:rsidP="000D0930">
      <w:pPr>
        <w:spacing w:line="360" w:lineRule="auto"/>
        <w:jc w:val="both"/>
        <w:rPr>
          <w:rFonts w:ascii="Arial" w:hAnsi="Arial" w:cs="Arial"/>
          <w:sz w:val="20"/>
          <w:szCs w:val="20"/>
        </w:rPr>
      </w:pPr>
      <w:r w:rsidRPr="000D0930">
        <w:rPr>
          <w:rFonts w:ascii="Arial" w:hAnsi="Arial" w:cs="Arial"/>
          <w:bCs/>
          <w:sz w:val="20"/>
          <w:szCs w:val="20"/>
        </w:rPr>
        <w:t>Centrum Edukacji i Zarządzania Korporacja „Romaniszyn” Sp. z o.o.</w:t>
      </w:r>
      <w:r w:rsidRPr="000D0930">
        <w:rPr>
          <w:rFonts w:ascii="Arial" w:hAnsi="Arial" w:cs="Arial"/>
          <w:sz w:val="20"/>
          <w:szCs w:val="20"/>
        </w:rPr>
        <w:t xml:space="preserve"> z siedzibą w Pile (64-920) ul.</w:t>
      </w:r>
      <w:r w:rsidR="000D0930">
        <w:rPr>
          <w:rFonts w:ascii="Arial" w:hAnsi="Arial" w:cs="Arial"/>
          <w:sz w:val="20"/>
          <w:szCs w:val="20"/>
        </w:rPr>
        <w:t> </w:t>
      </w:r>
      <w:r w:rsidRPr="000D0930">
        <w:rPr>
          <w:rFonts w:ascii="Arial" w:hAnsi="Arial" w:cs="Arial"/>
          <w:sz w:val="20"/>
          <w:szCs w:val="20"/>
        </w:rPr>
        <w:t>Różana Droga 1A NIP: 764-237-36-57</w:t>
      </w:r>
      <w:r w:rsidRPr="000D0930">
        <w:rPr>
          <w:rFonts w:ascii="Arial" w:hAnsi="Arial" w:cs="Arial"/>
          <w:bCs/>
          <w:sz w:val="20"/>
          <w:szCs w:val="20"/>
        </w:rPr>
        <w:t xml:space="preserve"> zaprasza do składania ofert w ramach procedury rozeznania rynku na realizację </w:t>
      </w:r>
      <w:r w:rsidRPr="000D0930">
        <w:rPr>
          <w:rFonts w:ascii="Arial" w:hAnsi="Arial" w:cs="Arial"/>
          <w:sz w:val="20"/>
          <w:szCs w:val="20"/>
        </w:rPr>
        <w:t>wsparcia z zakresu Life coachingu dla 100 Uczestników Projektu pn. „KROK W</w:t>
      </w:r>
      <w:r w:rsidR="000D0930">
        <w:rPr>
          <w:rFonts w:ascii="Arial" w:hAnsi="Arial" w:cs="Arial"/>
          <w:sz w:val="20"/>
          <w:szCs w:val="20"/>
        </w:rPr>
        <w:t> </w:t>
      </w:r>
      <w:r w:rsidRPr="000D0930">
        <w:rPr>
          <w:rFonts w:ascii="Arial" w:hAnsi="Arial" w:cs="Arial"/>
          <w:sz w:val="20"/>
          <w:szCs w:val="20"/>
        </w:rPr>
        <w:t>PRZYSZŁOŚĆ”</w:t>
      </w:r>
      <w:r w:rsidRPr="000D0930">
        <w:rPr>
          <w:rFonts w:ascii="Arial" w:hAnsi="Arial" w:cs="Arial"/>
          <w:b/>
          <w:sz w:val="20"/>
          <w:szCs w:val="20"/>
        </w:rPr>
        <w:t xml:space="preserve"> </w:t>
      </w:r>
      <w:r w:rsidRPr="000D0930">
        <w:rPr>
          <w:rFonts w:ascii="Arial" w:hAnsi="Arial" w:cs="Arial"/>
          <w:sz w:val="20"/>
          <w:szCs w:val="20"/>
        </w:rPr>
        <w:t>NR RPWP.07.01.02-30-0027/17</w:t>
      </w:r>
      <w:r w:rsidRPr="000D0930">
        <w:rPr>
          <w:rFonts w:ascii="Arial" w:hAnsi="Arial" w:cs="Arial"/>
          <w:bCs/>
          <w:sz w:val="20"/>
          <w:szCs w:val="20"/>
        </w:rPr>
        <w:t xml:space="preserve"> realizowanego w ramach</w:t>
      </w:r>
      <w:r w:rsidRPr="000D0930">
        <w:rPr>
          <w:rFonts w:ascii="Arial" w:hAnsi="Arial" w:cs="Arial"/>
          <w:b/>
          <w:bCs/>
          <w:sz w:val="20"/>
          <w:szCs w:val="20"/>
        </w:rPr>
        <w:t xml:space="preserve"> </w:t>
      </w:r>
      <w:r w:rsidRPr="000D0930">
        <w:rPr>
          <w:rFonts w:ascii="Arial" w:hAnsi="Arial" w:cs="Arial"/>
          <w:bCs/>
          <w:sz w:val="20"/>
          <w:szCs w:val="20"/>
        </w:rPr>
        <w:t>Regionalnego Programu Operacyjnego Województwa Wielkopolskiego na lata 2014-2020 Oś priorytetowa 7 - Włączenie społeczne, Działanie 7.1 Aktywna integracja, Poddziałanie 7.1.2 Aktywna integracja – projekty konkursowe.</w:t>
      </w:r>
    </w:p>
    <w:p w:rsidR="00A36C69" w:rsidRPr="000D0930" w:rsidRDefault="00A36C69" w:rsidP="000D0930">
      <w:pPr>
        <w:spacing w:line="360" w:lineRule="auto"/>
        <w:jc w:val="both"/>
        <w:rPr>
          <w:rFonts w:ascii="Arial" w:hAnsi="Arial" w:cs="Arial"/>
          <w:sz w:val="22"/>
          <w:szCs w:val="22"/>
        </w:rPr>
      </w:pPr>
    </w:p>
    <w:p w:rsidR="00413791" w:rsidRPr="000D0930" w:rsidRDefault="00413791" w:rsidP="000D0930">
      <w:pPr>
        <w:spacing w:line="360" w:lineRule="auto"/>
        <w:jc w:val="both"/>
        <w:rPr>
          <w:rFonts w:ascii="Arial" w:hAnsi="Arial" w:cs="Arial"/>
          <w:b/>
          <w:sz w:val="20"/>
          <w:szCs w:val="20"/>
        </w:rPr>
      </w:pPr>
      <w:r w:rsidRPr="000D0930">
        <w:rPr>
          <w:rFonts w:ascii="Arial" w:hAnsi="Arial" w:cs="Arial"/>
          <w:b/>
          <w:sz w:val="20"/>
          <w:szCs w:val="20"/>
        </w:rPr>
        <w:t xml:space="preserve">Zamówienie poniżej 50 tys. PLN netto udzielone jest zgodnie z „Wytycznymi w zakresie kwalifikowalności wydatków w ramach Europejskiego Funduszu Rozwoju Regionalnego, Europejskiego Funduszu Społecznego oraz Funduszu Spójności na lata 2014-2020” i dotyczy rozeznania rynku. Niniejsze rozeznanie rynku nie podlega przepisom ustawy Prawo Zamówień Publicznych i jest dostępne na stronie internetowej Zamawiającego </w:t>
      </w:r>
      <w:r w:rsidR="000D0930" w:rsidRPr="000D0930">
        <w:rPr>
          <w:rFonts w:ascii="Arial" w:hAnsi="Arial" w:cs="Arial"/>
          <w:b/>
          <w:sz w:val="20"/>
          <w:szCs w:val="20"/>
        </w:rPr>
        <w:t>https://romaniszyn.com.pl/projekty-ue/krok-w-przyszlosc/</w:t>
      </w:r>
    </w:p>
    <w:p w:rsidR="00413791" w:rsidRPr="000D0930" w:rsidRDefault="00413791" w:rsidP="000D0930">
      <w:pPr>
        <w:spacing w:line="360" w:lineRule="auto"/>
        <w:jc w:val="both"/>
        <w:rPr>
          <w:rFonts w:ascii="Arial" w:hAnsi="Arial" w:cs="Arial"/>
          <w:sz w:val="20"/>
          <w:szCs w:val="20"/>
        </w:rPr>
      </w:pPr>
    </w:p>
    <w:p w:rsidR="000D0930" w:rsidRPr="000D0930" w:rsidRDefault="00A36C69" w:rsidP="000D0930">
      <w:pPr>
        <w:spacing w:line="360" w:lineRule="auto"/>
        <w:jc w:val="both"/>
        <w:rPr>
          <w:rFonts w:ascii="Arial" w:hAnsi="Arial" w:cs="Arial"/>
          <w:sz w:val="20"/>
          <w:szCs w:val="20"/>
        </w:rPr>
      </w:pPr>
      <w:r w:rsidRPr="000D0930">
        <w:rPr>
          <w:rFonts w:ascii="Arial" w:hAnsi="Arial" w:cs="Arial"/>
          <w:sz w:val="20"/>
          <w:szCs w:val="20"/>
        </w:rPr>
        <w:t xml:space="preserve">Informacja ta ma na celu </w:t>
      </w:r>
      <w:r w:rsidRPr="000D0930">
        <w:rPr>
          <w:rFonts w:ascii="Arial" w:hAnsi="Arial" w:cs="Arial"/>
          <w:b/>
          <w:sz w:val="20"/>
          <w:szCs w:val="20"/>
        </w:rPr>
        <w:t>wyłącznie rozpoznanie rynku</w:t>
      </w:r>
      <w:r w:rsidRPr="000D0930">
        <w:rPr>
          <w:rFonts w:ascii="Arial" w:hAnsi="Arial" w:cs="Arial"/>
          <w:sz w:val="20"/>
          <w:szCs w:val="20"/>
        </w:rPr>
        <w:t xml:space="preserve"> firm mogących wykonać zamówienie i</w:t>
      </w:r>
      <w:r w:rsidR="000D0930">
        <w:rPr>
          <w:rFonts w:ascii="Arial" w:hAnsi="Arial" w:cs="Arial"/>
          <w:sz w:val="20"/>
          <w:szCs w:val="20"/>
        </w:rPr>
        <w:t> </w:t>
      </w:r>
      <w:r w:rsidRPr="000D0930">
        <w:rPr>
          <w:rFonts w:ascii="Arial" w:hAnsi="Arial" w:cs="Arial"/>
          <w:sz w:val="20"/>
          <w:szCs w:val="20"/>
        </w:rPr>
        <w:t xml:space="preserve">uzyskanie wiedzy nt. kosztów realizacji zamówienia. </w:t>
      </w:r>
      <w:r w:rsidR="000D0930" w:rsidRPr="000D0930">
        <w:rPr>
          <w:rFonts w:ascii="Arial" w:hAnsi="Arial" w:cs="Arial"/>
          <w:sz w:val="20"/>
          <w:szCs w:val="20"/>
        </w:rPr>
        <w:t xml:space="preserve">Postępowanie nie zobowiązuje Zamawiającego do zawarcia umowy na określonych warunkach i z określonym podmiotem, który złożył ofertę. </w:t>
      </w:r>
    </w:p>
    <w:p w:rsidR="00A36C69" w:rsidRPr="000D0930" w:rsidRDefault="00A36C69" w:rsidP="000D0930">
      <w:pPr>
        <w:spacing w:line="360" w:lineRule="auto"/>
        <w:jc w:val="both"/>
        <w:rPr>
          <w:rFonts w:ascii="Arial" w:hAnsi="Arial" w:cs="Arial"/>
          <w:sz w:val="20"/>
          <w:szCs w:val="20"/>
        </w:rPr>
      </w:pPr>
      <w:r w:rsidRPr="000D0930">
        <w:rPr>
          <w:rFonts w:ascii="Arial" w:hAnsi="Arial" w:cs="Arial"/>
          <w:sz w:val="20"/>
          <w:szCs w:val="20"/>
        </w:rPr>
        <w:t xml:space="preserve">W celu zapewnienia porównywalności wszystkich ofert </w:t>
      </w:r>
      <w:r w:rsidR="006235E2" w:rsidRPr="000D0930">
        <w:rPr>
          <w:rFonts w:ascii="Arial" w:hAnsi="Arial" w:cs="Arial"/>
          <w:sz w:val="20"/>
          <w:szCs w:val="20"/>
        </w:rPr>
        <w:t>Zamawiający</w:t>
      </w:r>
      <w:r w:rsidRPr="000D0930">
        <w:rPr>
          <w:rFonts w:ascii="Arial" w:hAnsi="Arial" w:cs="Arial"/>
          <w:sz w:val="20"/>
          <w:szCs w:val="20"/>
        </w:rPr>
        <w:t xml:space="preserve"> zastrzega sobie prawo do skontaktowania się z </w:t>
      </w:r>
      <w:r w:rsidR="00986707" w:rsidRPr="000D0930">
        <w:rPr>
          <w:rFonts w:ascii="Arial" w:hAnsi="Arial" w:cs="Arial"/>
          <w:sz w:val="20"/>
          <w:szCs w:val="20"/>
        </w:rPr>
        <w:t xml:space="preserve">potencjalnymi Wykonawcami </w:t>
      </w:r>
      <w:r w:rsidRPr="000D0930">
        <w:rPr>
          <w:rFonts w:ascii="Arial" w:hAnsi="Arial" w:cs="Arial"/>
          <w:sz w:val="20"/>
          <w:szCs w:val="20"/>
        </w:rPr>
        <w:t>w celu uzupełnienia lub doprecyzowania kalkulacji ceny.</w:t>
      </w:r>
    </w:p>
    <w:p w:rsidR="00A36C69" w:rsidRPr="000D0930" w:rsidRDefault="00A36C69" w:rsidP="000D0930">
      <w:pPr>
        <w:spacing w:line="360" w:lineRule="auto"/>
        <w:jc w:val="both"/>
        <w:rPr>
          <w:rFonts w:ascii="Arial" w:hAnsi="Arial" w:cs="Arial"/>
          <w:sz w:val="20"/>
          <w:szCs w:val="20"/>
        </w:rPr>
      </w:pPr>
      <w:r w:rsidRPr="000D0930">
        <w:rPr>
          <w:rFonts w:ascii="Arial" w:hAnsi="Arial" w:cs="Arial"/>
          <w:sz w:val="20"/>
          <w:szCs w:val="20"/>
        </w:rPr>
        <w:t>W ramach przedstawionej kalkulacji, uprzejmie prosimy o wskazanie ceny brutto (całkowity koszt realizacji zamówienia).</w:t>
      </w:r>
    </w:p>
    <w:p w:rsidR="00A36C69" w:rsidRPr="000D0930" w:rsidRDefault="00A36C69" w:rsidP="000D0930">
      <w:pPr>
        <w:spacing w:line="360" w:lineRule="auto"/>
        <w:jc w:val="both"/>
        <w:rPr>
          <w:rFonts w:ascii="Arial" w:hAnsi="Arial" w:cs="Arial"/>
          <w:sz w:val="20"/>
          <w:szCs w:val="20"/>
        </w:rPr>
      </w:pPr>
    </w:p>
    <w:p w:rsidR="00A36C69" w:rsidRPr="000D0930" w:rsidRDefault="00A36C69" w:rsidP="000D0930">
      <w:pPr>
        <w:spacing w:line="360" w:lineRule="auto"/>
        <w:jc w:val="both"/>
        <w:rPr>
          <w:rFonts w:ascii="Arial" w:eastAsia="Calibri" w:hAnsi="Arial" w:cs="Arial"/>
          <w:sz w:val="20"/>
          <w:szCs w:val="20"/>
        </w:rPr>
      </w:pPr>
      <w:r w:rsidRPr="000D0930">
        <w:rPr>
          <w:rFonts w:ascii="Arial" w:eastAsia="Calibri" w:hAnsi="Arial" w:cs="Arial"/>
          <w:sz w:val="20"/>
          <w:szCs w:val="20"/>
        </w:rPr>
        <w:t>Głównym celem projektu do 31.10.2019 r. jest aktywizacja społeczno-zawodowa grupy docelowej 100 os. (60K/40M) zagrożonych ubóstwem lub wykluczeniem społecznym, pozostających biernymi zawodowo i zamieszkujących w woj. wielkopolskim (=WWLKP) według KC, na obszarach o najniższym stopniu rozwoju i pogarszających się perspektywach rozwojowych, z których:</w:t>
      </w:r>
    </w:p>
    <w:p w:rsidR="00A36C69" w:rsidRPr="000D0930" w:rsidRDefault="00A36C69" w:rsidP="000D0930">
      <w:pPr>
        <w:numPr>
          <w:ilvl w:val="0"/>
          <w:numId w:val="8"/>
        </w:numPr>
        <w:spacing w:line="360" w:lineRule="auto"/>
        <w:jc w:val="both"/>
        <w:rPr>
          <w:rFonts w:ascii="Arial" w:eastAsia="Calibri" w:hAnsi="Arial" w:cs="Arial"/>
          <w:sz w:val="20"/>
          <w:szCs w:val="20"/>
        </w:rPr>
      </w:pPr>
      <w:r w:rsidRPr="000D0930">
        <w:rPr>
          <w:rFonts w:ascii="Arial" w:eastAsia="Calibri" w:hAnsi="Arial" w:cs="Arial"/>
          <w:sz w:val="20"/>
          <w:szCs w:val="20"/>
        </w:rPr>
        <w:t>10 os. (6K/4M) to os. o umiarkowanym stopniu niepełnosprawności;</w:t>
      </w:r>
    </w:p>
    <w:p w:rsidR="00A36C69" w:rsidRPr="000D0930" w:rsidRDefault="00A36C69" w:rsidP="000D0930">
      <w:pPr>
        <w:numPr>
          <w:ilvl w:val="0"/>
          <w:numId w:val="8"/>
        </w:numPr>
        <w:spacing w:line="360" w:lineRule="auto"/>
        <w:jc w:val="both"/>
        <w:rPr>
          <w:rFonts w:ascii="Arial" w:eastAsia="Calibri" w:hAnsi="Arial" w:cs="Arial"/>
          <w:sz w:val="20"/>
          <w:szCs w:val="20"/>
        </w:rPr>
      </w:pPr>
      <w:r w:rsidRPr="000D0930">
        <w:rPr>
          <w:rFonts w:ascii="Arial" w:eastAsia="Calibri" w:hAnsi="Arial" w:cs="Arial"/>
          <w:sz w:val="20"/>
          <w:szCs w:val="20"/>
        </w:rPr>
        <w:t>20 os. (12K/8M) to os. doświadczające wielokrotnego wykluczenia społecznego, rozumianego jako wykluczenie z powodu więcej niż jednej przesłanki;</w:t>
      </w:r>
    </w:p>
    <w:p w:rsidR="00A36C69" w:rsidRPr="000D0930" w:rsidRDefault="00A36C69" w:rsidP="000D0930">
      <w:pPr>
        <w:numPr>
          <w:ilvl w:val="0"/>
          <w:numId w:val="8"/>
        </w:numPr>
        <w:spacing w:line="360" w:lineRule="auto"/>
        <w:jc w:val="both"/>
        <w:rPr>
          <w:rFonts w:ascii="Arial" w:eastAsia="Calibri" w:hAnsi="Arial" w:cs="Arial"/>
          <w:sz w:val="20"/>
          <w:szCs w:val="20"/>
        </w:rPr>
      </w:pPr>
      <w:r w:rsidRPr="000D0930">
        <w:rPr>
          <w:rFonts w:ascii="Arial" w:eastAsia="Calibri" w:hAnsi="Arial" w:cs="Arial"/>
          <w:sz w:val="20"/>
          <w:szCs w:val="20"/>
        </w:rPr>
        <w:lastRenderedPageBreak/>
        <w:t>70 os. (42K/28M) to os. korzystające z PO PŻ (przy czym zakres wsparcia dla tych osób nie powiela działań, które dana osoba otrzymała lub otrzymuje z PO PŻ w ramach działań towarzyszących, o których mowa w PO PŻ).</w:t>
      </w:r>
    </w:p>
    <w:p w:rsidR="00A36C69" w:rsidRPr="000D0930" w:rsidRDefault="00A36C69" w:rsidP="000D0930">
      <w:pPr>
        <w:spacing w:line="360" w:lineRule="auto"/>
        <w:jc w:val="both"/>
        <w:rPr>
          <w:rFonts w:ascii="Arial" w:eastAsia="Calibri" w:hAnsi="Arial" w:cs="Arial"/>
          <w:sz w:val="20"/>
          <w:szCs w:val="20"/>
        </w:rPr>
      </w:pPr>
      <w:r w:rsidRPr="000D0930">
        <w:rPr>
          <w:rFonts w:ascii="Arial" w:eastAsia="Calibri" w:hAnsi="Arial" w:cs="Arial"/>
          <w:sz w:val="20"/>
          <w:szCs w:val="20"/>
        </w:rPr>
        <w:t>- zamieszkujących tereny województwa wielkopolskiego, tj.: region powiatu pilskiego, czarnkowsko-trzcianeckiego, chodzieskiego, złotowskiego.</w:t>
      </w:r>
    </w:p>
    <w:p w:rsidR="00A36C69" w:rsidRPr="000D0930" w:rsidRDefault="00A36C69" w:rsidP="000D0930">
      <w:pPr>
        <w:spacing w:line="360" w:lineRule="auto"/>
        <w:jc w:val="both"/>
        <w:rPr>
          <w:rFonts w:ascii="Arial" w:hAnsi="Arial" w:cs="Arial"/>
          <w:sz w:val="22"/>
          <w:szCs w:val="22"/>
        </w:rPr>
      </w:pPr>
    </w:p>
    <w:p w:rsidR="00565FDA" w:rsidRPr="000D0930" w:rsidRDefault="00A36C69" w:rsidP="000D0930">
      <w:pPr>
        <w:pStyle w:val="Akapitzlist"/>
        <w:numPr>
          <w:ilvl w:val="0"/>
          <w:numId w:val="11"/>
        </w:numPr>
        <w:tabs>
          <w:tab w:val="left" w:pos="142"/>
        </w:tabs>
        <w:spacing w:line="360" w:lineRule="auto"/>
        <w:ind w:left="0" w:firstLine="0"/>
        <w:jc w:val="both"/>
        <w:rPr>
          <w:rFonts w:ascii="Arial" w:hAnsi="Arial" w:cs="Arial"/>
          <w:bCs/>
          <w:sz w:val="20"/>
          <w:szCs w:val="20"/>
        </w:rPr>
      </w:pPr>
      <w:r w:rsidRPr="000D0930">
        <w:rPr>
          <w:rFonts w:ascii="Arial" w:hAnsi="Arial" w:cs="Arial"/>
          <w:b/>
          <w:sz w:val="20"/>
          <w:szCs w:val="20"/>
        </w:rPr>
        <w:t>Zamawiający:</w:t>
      </w:r>
      <w:r w:rsidRPr="000D0930">
        <w:rPr>
          <w:rFonts w:ascii="Arial" w:hAnsi="Arial" w:cs="Arial"/>
          <w:sz w:val="20"/>
          <w:szCs w:val="20"/>
        </w:rPr>
        <w:t xml:space="preserve"> </w:t>
      </w:r>
    </w:p>
    <w:p w:rsidR="00A36C69" w:rsidRPr="000D0930" w:rsidRDefault="00A36C69" w:rsidP="000D0930">
      <w:pPr>
        <w:spacing w:line="360" w:lineRule="auto"/>
        <w:jc w:val="both"/>
        <w:rPr>
          <w:rFonts w:ascii="Arial" w:hAnsi="Arial" w:cs="Arial"/>
          <w:sz w:val="20"/>
          <w:szCs w:val="20"/>
        </w:rPr>
      </w:pPr>
      <w:r w:rsidRPr="000D0930">
        <w:rPr>
          <w:rFonts w:ascii="Arial" w:hAnsi="Arial" w:cs="Arial"/>
          <w:bCs/>
          <w:sz w:val="20"/>
          <w:szCs w:val="20"/>
        </w:rPr>
        <w:t>Centrum Edukacji i Zarządzania Korporacja „Romaniszyn” Sp. z o.o.</w:t>
      </w:r>
      <w:r w:rsidR="006235E2" w:rsidRPr="000D0930">
        <w:rPr>
          <w:rFonts w:ascii="Arial" w:hAnsi="Arial" w:cs="Arial"/>
          <w:sz w:val="20"/>
          <w:szCs w:val="20"/>
        </w:rPr>
        <w:t xml:space="preserve"> z siedzibą w Pile (64-920) </w:t>
      </w:r>
      <w:r w:rsidRPr="000D0930">
        <w:rPr>
          <w:rFonts w:ascii="Arial" w:hAnsi="Arial" w:cs="Arial"/>
          <w:sz w:val="20"/>
          <w:szCs w:val="20"/>
        </w:rPr>
        <w:t>ul. Różana Droga 1A NIP: 764-237-36-57.</w:t>
      </w:r>
    </w:p>
    <w:p w:rsidR="00A36C69" w:rsidRPr="000D0930" w:rsidRDefault="00A36C69" w:rsidP="000D0930">
      <w:pPr>
        <w:spacing w:line="360" w:lineRule="auto"/>
        <w:jc w:val="both"/>
        <w:rPr>
          <w:rFonts w:ascii="Arial" w:hAnsi="Arial" w:cs="Arial"/>
          <w:sz w:val="20"/>
          <w:szCs w:val="20"/>
        </w:rPr>
      </w:pPr>
      <w:r w:rsidRPr="000D0930">
        <w:rPr>
          <w:rFonts w:ascii="Arial" w:hAnsi="Arial" w:cs="Arial"/>
          <w:sz w:val="20"/>
          <w:szCs w:val="20"/>
        </w:rPr>
        <w:t xml:space="preserve">Osoba uprawniona do reprezentowania firmy: Joanna Kostecka, e-mail: j.kostecka@romaniszyn.com.pl, tel. 791 755 454 </w:t>
      </w:r>
    </w:p>
    <w:p w:rsidR="00A36C69" w:rsidRPr="000D0930" w:rsidRDefault="00A36C69" w:rsidP="000D0930">
      <w:pPr>
        <w:spacing w:line="360" w:lineRule="auto"/>
        <w:jc w:val="both"/>
        <w:rPr>
          <w:rFonts w:ascii="Arial" w:hAnsi="Arial" w:cs="Arial"/>
          <w:sz w:val="20"/>
          <w:szCs w:val="20"/>
        </w:rPr>
      </w:pPr>
    </w:p>
    <w:p w:rsidR="00A36C69" w:rsidRPr="000D0930" w:rsidRDefault="00A36C69" w:rsidP="000D0930">
      <w:pPr>
        <w:spacing w:line="360" w:lineRule="auto"/>
        <w:jc w:val="both"/>
        <w:rPr>
          <w:rFonts w:ascii="Arial" w:hAnsi="Arial" w:cs="Arial"/>
          <w:b/>
          <w:sz w:val="20"/>
          <w:szCs w:val="20"/>
        </w:rPr>
      </w:pPr>
      <w:r w:rsidRPr="000D0930">
        <w:rPr>
          <w:rFonts w:ascii="Arial" w:hAnsi="Arial" w:cs="Arial"/>
          <w:b/>
          <w:sz w:val="20"/>
          <w:szCs w:val="20"/>
        </w:rPr>
        <w:t xml:space="preserve">2. </w:t>
      </w:r>
      <w:r w:rsidR="00DB7B09" w:rsidRPr="000D0930">
        <w:rPr>
          <w:rFonts w:ascii="Arial" w:hAnsi="Arial" w:cs="Arial"/>
          <w:b/>
          <w:sz w:val="20"/>
          <w:szCs w:val="20"/>
        </w:rPr>
        <w:t>Przedmiot</w:t>
      </w:r>
      <w:r w:rsidRPr="000D0930">
        <w:rPr>
          <w:rFonts w:ascii="Arial" w:hAnsi="Arial" w:cs="Arial"/>
          <w:b/>
          <w:sz w:val="20"/>
          <w:szCs w:val="20"/>
        </w:rPr>
        <w:t xml:space="preserve"> Rozeznania rynku: </w:t>
      </w:r>
    </w:p>
    <w:p w:rsidR="00A36C69" w:rsidRPr="000D0930" w:rsidRDefault="00A36C69" w:rsidP="000D0930">
      <w:pPr>
        <w:autoSpaceDE w:val="0"/>
        <w:autoSpaceDN w:val="0"/>
        <w:adjustRightInd w:val="0"/>
        <w:spacing w:line="360" w:lineRule="auto"/>
        <w:jc w:val="both"/>
        <w:rPr>
          <w:rFonts w:ascii="Arial" w:hAnsi="Arial" w:cs="Arial"/>
          <w:sz w:val="20"/>
          <w:szCs w:val="20"/>
        </w:rPr>
      </w:pPr>
      <w:r w:rsidRPr="000D0930">
        <w:rPr>
          <w:rFonts w:ascii="Arial" w:hAnsi="Arial" w:cs="Arial"/>
          <w:sz w:val="20"/>
          <w:szCs w:val="20"/>
        </w:rPr>
        <w:t xml:space="preserve">Przedmiotem rozeznania rynku jest </w:t>
      </w:r>
      <w:r w:rsidRPr="000D0930">
        <w:rPr>
          <w:rFonts w:ascii="Arial" w:eastAsia="ArialMT" w:hAnsi="Arial" w:cs="Arial"/>
          <w:sz w:val="20"/>
          <w:szCs w:val="20"/>
        </w:rPr>
        <w:t>przygotowanie i przeprowadzenie wsparcia z zakresu life coachingu.</w:t>
      </w:r>
    </w:p>
    <w:p w:rsidR="00A36C69" w:rsidRPr="000D0930" w:rsidRDefault="00A36C69" w:rsidP="000D0930">
      <w:pPr>
        <w:spacing w:line="360" w:lineRule="auto"/>
        <w:jc w:val="both"/>
        <w:rPr>
          <w:rFonts w:ascii="Arial" w:hAnsi="Arial" w:cs="Arial"/>
          <w:sz w:val="20"/>
          <w:szCs w:val="20"/>
        </w:rPr>
      </w:pPr>
    </w:p>
    <w:p w:rsidR="00A36C69" w:rsidRPr="000D0930" w:rsidRDefault="00A36C69" w:rsidP="000D0930">
      <w:pPr>
        <w:spacing w:line="360" w:lineRule="auto"/>
        <w:jc w:val="both"/>
        <w:rPr>
          <w:rFonts w:ascii="Arial" w:hAnsi="Arial" w:cs="Arial"/>
          <w:sz w:val="20"/>
          <w:szCs w:val="20"/>
          <w:u w:val="single"/>
        </w:rPr>
      </w:pPr>
      <w:r w:rsidRPr="000D0930">
        <w:rPr>
          <w:rFonts w:ascii="Arial" w:hAnsi="Arial" w:cs="Arial"/>
          <w:sz w:val="20"/>
          <w:szCs w:val="20"/>
          <w:u w:val="single"/>
        </w:rPr>
        <w:t>Charakterystyka Usługi:</w:t>
      </w:r>
    </w:p>
    <w:p w:rsidR="00CB1967" w:rsidRPr="00CB1967" w:rsidRDefault="00113C16" w:rsidP="00CB1967">
      <w:pPr>
        <w:tabs>
          <w:tab w:val="left" w:pos="567"/>
        </w:tabs>
        <w:spacing w:line="360" w:lineRule="auto"/>
        <w:jc w:val="both"/>
        <w:rPr>
          <w:rFonts w:ascii="Arial" w:hAnsi="Arial" w:cs="Arial"/>
          <w:bCs/>
          <w:sz w:val="20"/>
          <w:szCs w:val="22"/>
        </w:rPr>
      </w:pPr>
      <w:r w:rsidRPr="000D0930">
        <w:rPr>
          <w:rFonts w:ascii="Arial" w:hAnsi="Arial" w:cs="Arial"/>
          <w:bCs/>
          <w:sz w:val="20"/>
          <w:szCs w:val="22"/>
        </w:rPr>
        <w:t xml:space="preserve">Innowacyjny Life coaching wzmacniający kompetencje społeczne – pakiet usług zawierający szkolenia z </w:t>
      </w:r>
      <w:proofErr w:type="spellStart"/>
      <w:r w:rsidRPr="000D0930">
        <w:rPr>
          <w:rFonts w:ascii="Arial" w:hAnsi="Arial" w:cs="Arial"/>
          <w:bCs/>
          <w:sz w:val="20"/>
          <w:szCs w:val="22"/>
        </w:rPr>
        <w:t>coachem</w:t>
      </w:r>
      <w:proofErr w:type="spellEnd"/>
      <w:r w:rsidRPr="000D0930">
        <w:rPr>
          <w:rFonts w:ascii="Arial" w:hAnsi="Arial" w:cs="Arial"/>
          <w:bCs/>
          <w:sz w:val="20"/>
          <w:szCs w:val="22"/>
        </w:rPr>
        <w:t xml:space="preserve"> </w:t>
      </w:r>
      <w:r w:rsidRPr="000D0930">
        <w:rPr>
          <w:rFonts w:ascii="Arial" w:hAnsi="Arial" w:cs="Arial"/>
          <w:b/>
          <w:bCs/>
          <w:sz w:val="20"/>
          <w:szCs w:val="22"/>
        </w:rPr>
        <w:t>(dla 100 UP) – (2 edycje x 5 grup x 10 osób x 60 godz.)</w:t>
      </w:r>
      <w:r w:rsidRPr="000D0930">
        <w:rPr>
          <w:rFonts w:ascii="Arial" w:hAnsi="Arial" w:cs="Arial"/>
          <w:bCs/>
          <w:sz w:val="20"/>
          <w:szCs w:val="22"/>
        </w:rPr>
        <w:t>. Budowanie motywacji Uczestnika/</w:t>
      </w:r>
      <w:proofErr w:type="spellStart"/>
      <w:r w:rsidRPr="000D0930">
        <w:rPr>
          <w:rFonts w:ascii="Arial" w:hAnsi="Arial" w:cs="Arial"/>
          <w:bCs/>
          <w:sz w:val="20"/>
          <w:szCs w:val="22"/>
        </w:rPr>
        <w:t>czki</w:t>
      </w:r>
      <w:proofErr w:type="spellEnd"/>
      <w:r w:rsidRPr="000D0930">
        <w:rPr>
          <w:rFonts w:ascii="Arial" w:hAnsi="Arial" w:cs="Arial"/>
          <w:bCs/>
          <w:sz w:val="20"/>
          <w:szCs w:val="22"/>
        </w:rPr>
        <w:t xml:space="preserve"> Projektu i pomaganie w rozwiązaniu bieżących trudności w sferze zawodowej. Zajęcia ukierunkowane będą na rozwijanie kompetencji społecznych, sztukę asertywności, budowanie samooceny, skuteczne sposoby komunikacji, zarządzanie czasem i budżetem domowym, nieśmiałość́, pewność́ siebie, motywacja, osiągnięcie konkretnego celu, odnalezienie ścieżki życiowej, zarządzanie czasem, organizacja swojej pracy, relacje międzyludzkie, związki partnerskie, nawiązywanie relacji, emocje, uwalnianie destruktywnych emocji, praca ze stresem, zmiana przekonań́, zmiana nawyków.</w:t>
      </w:r>
      <w:r w:rsidR="00CB1967">
        <w:rPr>
          <w:rFonts w:ascii="Arial" w:hAnsi="Arial" w:cs="Arial"/>
          <w:bCs/>
          <w:sz w:val="20"/>
          <w:szCs w:val="22"/>
        </w:rPr>
        <w:t xml:space="preserve"> </w:t>
      </w:r>
      <w:r w:rsidR="00CB1967" w:rsidRPr="00CB1967">
        <w:rPr>
          <w:rFonts w:ascii="Arial" w:hAnsi="Arial" w:cs="Arial"/>
          <w:bCs/>
          <w:sz w:val="20"/>
          <w:szCs w:val="22"/>
        </w:rPr>
        <w:t>Spot</w:t>
      </w:r>
      <w:r w:rsidR="00CB1967">
        <w:rPr>
          <w:rFonts w:ascii="Arial" w:hAnsi="Arial" w:cs="Arial"/>
          <w:bCs/>
          <w:sz w:val="20"/>
          <w:szCs w:val="22"/>
        </w:rPr>
        <w:t xml:space="preserve">kania będą odbywały się w 10-cio osobowych </w:t>
      </w:r>
      <w:r w:rsidR="00CB1967" w:rsidRPr="00CB1967">
        <w:rPr>
          <w:rFonts w:ascii="Arial" w:hAnsi="Arial" w:cs="Arial"/>
          <w:bCs/>
          <w:sz w:val="20"/>
          <w:szCs w:val="22"/>
        </w:rPr>
        <w:t>grupach dopasowanych względem siebie na rozwiązywanie podobnych problemów.</w:t>
      </w:r>
    </w:p>
    <w:p w:rsidR="00DB3045" w:rsidRDefault="00CB1967" w:rsidP="000D0930">
      <w:pPr>
        <w:tabs>
          <w:tab w:val="left" w:pos="567"/>
        </w:tabs>
        <w:spacing w:line="360" w:lineRule="auto"/>
        <w:jc w:val="both"/>
        <w:rPr>
          <w:rFonts w:ascii="Arial" w:hAnsi="Arial" w:cs="Arial"/>
          <w:bCs/>
          <w:sz w:val="20"/>
          <w:szCs w:val="22"/>
        </w:rPr>
      </w:pPr>
      <w:r w:rsidRPr="00CB1967">
        <w:rPr>
          <w:rFonts w:ascii="Arial" w:hAnsi="Arial" w:cs="Arial"/>
          <w:bCs/>
          <w:sz w:val="20"/>
          <w:szCs w:val="22"/>
        </w:rPr>
        <w:t xml:space="preserve">W ramach </w:t>
      </w:r>
      <w:r>
        <w:rPr>
          <w:rFonts w:ascii="Arial" w:hAnsi="Arial" w:cs="Arial"/>
          <w:bCs/>
          <w:sz w:val="20"/>
          <w:szCs w:val="22"/>
        </w:rPr>
        <w:t>wsparcia celem wzmocnienia własnej s</w:t>
      </w:r>
      <w:r w:rsidRPr="00CB1967">
        <w:rPr>
          <w:rFonts w:ascii="Arial" w:hAnsi="Arial" w:cs="Arial"/>
          <w:bCs/>
          <w:sz w:val="20"/>
          <w:szCs w:val="22"/>
        </w:rPr>
        <w:t xml:space="preserve">amooceny i "wyjścia do ludzi" UP </w:t>
      </w:r>
      <w:r>
        <w:rPr>
          <w:rFonts w:ascii="Arial" w:hAnsi="Arial" w:cs="Arial"/>
          <w:bCs/>
          <w:sz w:val="20"/>
          <w:szCs w:val="22"/>
        </w:rPr>
        <w:t>również odbędą wizytę w teatrze i/lub w</w:t>
      </w:r>
      <w:r w:rsidRPr="00CB1967">
        <w:rPr>
          <w:rFonts w:ascii="Arial" w:hAnsi="Arial" w:cs="Arial"/>
          <w:bCs/>
          <w:sz w:val="20"/>
          <w:szCs w:val="22"/>
        </w:rPr>
        <w:t xml:space="preserve"> operze</w:t>
      </w:r>
      <w:r>
        <w:rPr>
          <w:rFonts w:ascii="Arial" w:hAnsi="Arial" w:cs="Arial"/>
          <w:bCs/>
          <w:sz w:val="20"/>
          <w:szCs w:val="22"/>
        </w:rPr>
        <w:t xml:space="preserve"> </w:t>
      </w:r>
      <w:r w:rsidRPr="00CB1967">
        <w:rPr>
          <w:rFonts w:ascii="Arial" w:hAnsi="Arial" w:cs="Arial"/>
          <w:b/>
          <w:bCs/>
          <w:sz w:val="20"/>
          <w:szCs w:val="22"/>
        </w:rPr>
        <w:t xml:space="preserve">(koszt wizyty w teatrze i operze nie </w:t>
      </w:r>
      <w:r w:rsidR="001645F7">
        <w:rPr>
          <w:rFonts w:ascii="Arial" w:hAnsi="Arial" w:cs="Arial"/>
          <w:b/>
          <w:bCs/>
          <w:sz w:val="20"/>
          <w:szCs w:val="22"/>
        </w:rPr>
        <w:t>stanowi</w:t>
      </w:r>
      <w:r>
        <w:rPr>
          <w:rFonts w:ascii="Arial" w:hAnsi="Arial" w:cs="Arial"/>
          <w:b/>
          <w:bCs/>
          <w:sz w:val="20"/>
          <w:szCs w:val="22"/>
        </w:rPr>
        <w:t xml:space="preserve"> przedmiotu </w:t>
      </w:r>
      <w:r w:rsidRPr="00CB1967">
        <w:rPr>
          <w:rFonts w:ascii="Arial" w:hAnsi="Arial" w:cs="Arial"/>
          <w:b/>
          <w:bCs/>
          <w:sz w:val="20"/>
          <w:szCs w:val="22"/>
        </w:rPr>
        <w:t>zamówienia)</w:t>
      </w:r>
      <w:r>
        <w:rPr>
          <w:rFonts w:ascii="Arial" w:hAnsi="Arial" w:cs="Arial"/>
          <w:b/>
          <w:bCs/>
          <w:sz w:val="20"/>
          <w:szCs w:val="22"/>
        </w:rPr>
        <w:t>.</w:t>
      </w:r>
      <w:r w:rsidRPr="000D0930">
        <w:rPr>
          <w:rFonts w:ascii="Arial" w:hAnsi="Arial" w:cs="Arial"/>
          <w:bCs/>
          <w:sz w:val="20"/>
          <w:szCs w:val="22"/>
        </w:rPr>
        <w:t xml:space="preserve"> </w:t>
      </w:r>
    </w:p>
    <w:p w:rsidR="00CB1967" w:rsidRPr="000D0930" w:rsidRDefault="00CB1967" w:rsidP="000D0930">
      <w:pPr>
        <w:tabs>
          <w:tab w:val="left" w:pos="567"/>
        </w:tabs>
        <w:spacing w:line="360" w:lineRule="auto"/>
        <w:jc w:val="both"/>
        <w:rPr>
          <w:rFonts w:ascii="Arial" w:hAnsi="Arial" w:cs="Arial"/>
          <w:bCs/>
          <w:sz w:val="20"/>
          <w:szCs w:val="22"/>
        </w:rPr>
      </w:pPr>
    </w:p>
    <w:p w:rsidR="00DB3045" w:rsidRPr="000D0930" w:rsidRDefault="00DB3045" w:rsidP="000D0930">
      <w:pPr>
        <w:tabs>
          <w:tab w:val="left" w:pos="567"/>
        </w:tabs>
        <w:spacing w:line="360" w:lineRule="auto"/>
        <w:jc w:val="both"/>
        <w:rPr>
          <w:rFonts w:ascii="Arial" w:hAnsi="Arial" w:cs="Arial"/>
          <w:bCs/>
          <w:sz w:val="20"/>
          <w:szCs w:val="22"/>
        </w:rPr>
      </w:pPr>
      <w:r w:rsidRPr="000D0930">
        <w:rPr>
          <w:rFonts w:ascii="Arial" w:hAnsi="Arial" w:cs="Arial"/>
          <w:bCs/>
          <w:sz w:val="20"/>
          <w:szCs w:val="22"/>
        </w:rPr>
        <w:t xml:space="preserve">Wymiar godzinowy zajęć: 1 grupa x 60 godz.* </w:t>
      </w:r>
      <w:r w:rsidR="000D0930">
        <w:rPr>
          <w:rFonts w:ascii="Arial" w:hAnsi="Arial" w:cs="Arial"/>
          <w:bCs/>
          <w:sz w:val="20"/>
          <w:szCs w:val="22"/>
        </w:rPr>
        <w:t>(</w:t>
      </w:r>
      <w:r w:rsidRPr="000D0930">
        <w:rPr>
          <w:rFonts w:ascii="Arial" w:hAnsi="Arial" w:cs="Arial"/>
          <w:bCs/>
          <w:sz w:val="20"/>
          <w:szCs w:val="22"/>
        </w:rPr>
        <w:t>nie więcej niż 5h/dzień</w:t>
      </w:r>
      <w:r w:rsidR="000D0930">
        <w:rPr>
          <w:rFonts w:ascii="Arial" w:hAnsi="Arial" w:cs="Arial"/>
          <w:bCs/>
          <w:sz w:val="20"/>
          <w:szCs w:val="22"/>
        </w:rPr>
        <w:t>)</w:t>
      </w:r>
      <w:r w:rsidRPr="000D0930">
        <w:rPr>
          <w:rFonts w:ascii="Arial" w:hAnsi="Arial" w:cs="Arial"/>
          <w:bCs/>
          <w:sz w:val="20"/>
          <w:szCs w:val="22"/>
        </w:rPr>
        <w:t>.</w:t>
      </w:r>
    </w:p>
    <w:p w:rsidR="00DB3045" w:rsidRPr="000D0930" w:rsidRDefault="00DB3045" w:rsidP="000D0930">
      <w:pPr>
        <w:tabs>
          <w:tab w:val="left" w:pos="567"/>
        </w:tabs>
        <w:spacing w:line="360" w:lineRule="auto"/>
        <w:jc w:val="both"/>
        <w:rPr>
          <w:rFonts w:ascii="Arial" w:hAnsi="Arial" w:cs="Arial"/>
          <w:bCs/>
          <w:sz w:val="20"/>
          <w:szCs w:val="22"/>
        </w:rPr>
      </w:pPr>
      <w:r w:rsidRPr="000D0930">
        <w:rPr>
          <w:rFonts w:ascii="Arial" w:hAnsi="Arial" w:cs="Arial"/>
          <w:sz w:val="20"/>
          <w:szCs w:val="22"/>
        </w:rPr>
        <w:t>*60 godz. = 45 min.</w:t>
      </w:r>
    </w:p>
    <w:p w:rsidR="00DB3045" w:rsidRPr="000D0930" w:rsidRDefault="00DB3045" w:rsidP="000D0930">
      <w:pPr>
        <w:tabs>
          <w:tab w:val="left" w:pos="567"/>
        </w:tabs>
        <w:spacing w:line="360" w:lineRule="auto"/>
        <w:jc w:val="both"/>
        <w:rPr>
          <w:rFonts w:ascii="Arial" w:hAnsi="Arial" w:cs="Arial"/>
          <w:bCs/>
          <w:sz w:val="20"/>
          <w:szCs w:val="22"/>
        </w:rPr>
      </w:pPr>
    </w:p>
    <w:p w:rsidR="00DB3045" w:rsidRPr="000D0930" w:rsidRDefault="00DB3045" w:rsidP="000D0930">
      <w:pPr>
        <w:tabs>
          <w:tab w:val="left" w:pos="567"/>
        </w:tabs>
        <w:spacing w:line="360" w:lineRule="auto"/>
        <w:jc w:val="both"/>
        <w:rPr>
          <w:rFonts w:ascii="Arial" w:hAnsi="Arial" w:cs="Arial"/>
          <w:bCs/>
          <w:sz w:val="20"/>
          <w:szCs w:val="22"/>
        </w:rPr>
      </w:pPr>
      <w:r w:rsidRPr="000D0930">
        <w:rPr>
          <w:rFonts w:ascii="Arial" w:hAnsi="Arial" w:cs="Arial"/>
          <w:bCs/>
          <w:sz w:val="20"/>
          <w:szCs w:val="22"/>
        </w:rPr>
        <w:t>Możliwość przeprowadzenia wsparcia od poniedziałku do piątku, a w przypadku UP uczestniczących w</w:t>
      </w:r>
      <w:r w:rsidR="00CB1967">
        <w:rPr>
          <w:rFonts w:ascii="Arial" w:hAnsi="Arial" w:cs="Arial"/>
          <w:bCs/>
          <w:sz w:val="20"/>
          <w:szCs w:val="22"/>
        </w:rPr>
        <w:t> </w:t>
      </w:r>
      <w:r w:rsidRPr="000D0930">
        <w:rPr>
          <w:rFonts w:ascii="Arial" w:hAnsi="Arial" w:cs="Arial"/>
          <w:bCs/>
          <w:sz w:val="20"/>
          <w:szCs w:val="22"/>
        </w:rPr>
        <w:t>szkoleniach/stażach w soboty i niedziele.</w:t>
      </w:r>
    </w:p>
    <w:p w:rsidR="00565FDA" w:rsidRPr="000D0930" w:rsidRDefault="00565FDA" w:rsidP="000D0930">
      <w:pPr>
        <w:tabs>
          <w:tab w:val="left" w:pos="567"/>
        </w:tabs>
        <w:spacing w:line="360" w:lineRule="auto"/>
        <w:jc w:val="both"/>
        <w:rPr>
          <w:rFonts w:ascii="Arial" w:hAnsi="Arial" w:cs="Arial"/>
          <w:sz w:val="20"/>
          <w:szCs w:val="22"/>
        </w:rPr>
      </w:pPr>
    </w:p>
    <w:p w:rsidR="00A36C69" w:rsidRPr="000D0930" w:rsidRDefault="00A36C69" w:rsidP="000D0930">
      <w:pPr>
        <w:tabs>
          <w:tab w:val="left" w:pos="567"/>
        </w:tabs>
        <w:spacing w:line="360" w:lineRule="auto"/>
        <w:jc w:val="both"/>
        <w:rPr>
          <w:rFonts w:ascii="Arial" w:hAnsi="Arial" w:cs="Arial"/>
          <w:sz w:val="20"/>
          <w:szCs w:val="22"/>
          <w:u w:val="single"/>
        </w:rPr>
      </w:pPr>
      <w:r w:rsidRPr="000D0930">
        <w:rPr>
          <w:rFonts w:ascii="Arial" w:hAnsi="Arial" w:cs="Arial"/>
          <w:sz w:val="20"/>
          <w:szCs w:val="22"/>
          <w:u w:val="single"/>
        </w:rPr>
        <w:t xml:space="preserve">Wykonawca w ramach przeprowadzonego </w:t>
      </w:r>
      <w:r w:rsidR="00DB3045" w:rsidRPr="000D0930">
        <w:rPr>
          <w:rFonts w:ascii="Arial" w:hAnsi="Arial" w:cs="Arial"/>
          <w:sz w:val="20"/>
          <w:szCs w:val="22"/>
          <w:u w:val="single"/>
        </w:rPr>
        <w:t>wsparcia</w:t>
      </w:r>
      <w:r w:rsidRPr="000D0930">
        <w:rPr>
          <w:rFonts w:ascii="Arial" w:hAnsi="Arial" w:cs="Arial"/>
          <w:sz w:val="20"/>
          <w:szCs w:val="22"/>
          <w:u w:val="single"/>
        </w:rPr>
        <w:t xml:space="preserve"> zapewni:</w:t>
      </w:r>
    </w:p>
    <w:p w:rsidR="00A36C69" w:rsidRPr="000D0930" w:rsidRDefault="00A36C69" w:rsidP="000D0930">
      <w:pPr>
        <w:pStyle w:val="Akapitzlist"/>
        <w:numPr>
          <w:ilvl w:val="0"/>
          <w:numId w:val="5"/>
        </w:numPr>
        <w:tabs>
          <w:tab w:val="left" w:pos="567"/>
        </w:tabs>
        <w:spacing w:line="360" w:lineRule="auto"/>
        <w:ind w:left="567" w:hanging="283"/>
        <w:contextualSpacing w:val="0"/>
        <w:jc w:val="both"/>
        <w:rPr>
          <w:rFonts w:ascii="Arial" w:hAnsi="Arial" w:cs="Arial"/>
          <w:sz w:val="20"/>
          <w:szCs w:val="22"/>
        </w:rPr>
      </w:pPr>
      <w:r w:rsidRPr="000D0930">
        <w:rPr>
          <w:rFonts w:ascii="Arial" w:hAnsi="Arial" w:cs="Arial"/>
          <w:sz w:val="20"/>
          <w:szCs w:val="22"/>
        </w:rPr>
        <w:t xml:space="preserve">Trenera posiadającego odpowiednie wykształcenie i doświadczenie zawodowe, </w:t>
      </w:r>
    </w:p>
    <w:p w:rsidR="00A36C69" w:rsidRPr="000D0930" w:rsidRDefault="00A36C69" w:rsidP="000D0930">
      <w:pPr>
        <w:pStyle w:val="Akapitzlist"/>
        <w:numPr>
          <w:ilvl w:val="0"/>
          <w:numId w:val="5"/>
        </w:numPr>
        <w:tabs>
          <w:tab w:val="left" w:pos="567"/>
        </w:tabs>
        <w:spacing w:line="360" w:lineRule="auto"/>
        <w:ind w:left="567" w:hanging="283"/>
        <w:contextualSpacing w:val="0"/>
        <w:jc w:val="both"/>
        <w:rPr>
          <w:rFonts w:ascii="Arial" w:hAnsi="Arial" w:cs="Arial"/>
          <w:sz w:val="20"/>
          <w:szCs w:val="22"/>
        </w:rPr>
      </w:pPr>
      <w:r w:rsidRPr="000D0930">
        <w:rPr>
          <w:rFonts w:ascii="Arial" w:hAnsi="Arial" w:cs="Arial"/>
          <w:sz w:val="20"/>
          <w:szCs w:val="22"/>
        </w:rPr>
        <w:lastRenderedPageBreak/>
        <w:t>niezbędne materiały szkoleniowe (m</w:t>
      </w:r>
      <w:r w:rsidR="00113C16" w:rsidRPr="000D0930">
        <w:rPr>
          <w:rFonts w:ascii="Arial" w:hAnsi="Arial" w:cs="Arial"/>
          <w:sz w:val="20"/>
          <w:szCs w:val="22"/>
        </w:rPr>
        <w:t>.</w:t>
      </w:r>
      <w:r w:rsidRPr="000D0930">
        <w:rPr>
          <w:rFonts w:ascii="Arial" w:hAnsi="Arial" w:cs="Arial"/>
          <w:sz w:val="20"/>
          <w:szCs w:val="22"/>
        </w:rPr>
        <w:t>in. notes, długopis, książka tema</w:t>
      </w:r>
      <w:r w:rsidR="00113C16" w:rsidRPr="000D0930">
        <w:rPr>
          <w:rFonts w:ascii="Arial" w:hAnsi="Arial" w:cs="Arial"/>
          <w:sz w:val="20"/>
          <w:szCs w:val="22"/>
        </w:rPr>
        <w:t>tyczna/skrypt w formie wydruku),</w:t>
      </w:r>
    </w:p>
    <w:p w:rsidR="00A36C69" w:rsidRDefault="00565FDA" w:rsidP="000D0930">
      <w:pPr>
        <w:pStyle w:val="Akapitzlist"/>
        <w:numPr>
          <w:ilvl w:val="0"/>
          <w:numId w:val="5"/>
        </w:numPr>
        <w:tabs>
          <w:tab w:val="left" w:pos="567"/>
        </w:tabs>
        <w:spacing w:line="360" w:lineRule="auto"/>
        <w:ind w:left="567" w:hanging="283"/>
        <w:contextualSpacing w:val="0"/>
        <w:jc w:val="both"/>
        <w:rPr>
          <w:rFonts w:ascii="Arial" w:hAnsi="Arial" w:cs="Arial"/>
          <w:sz w:val="20"/>
          <w:szCs w:val="22"/>
        </w:rPr>
      </w:pPr>
      <w:r w:rsidRPr="000D0930">
        <w:rPr>
          <w:rFonts w:ascii="Arial" w:hAnsi="Arial" w:cs="Arial"/>
          <w:sz w:val="20"/>
          <w:szCs w:val="22"/>
        </w:rPr>
        <w:t>salę, na której</w:t>
      </w:r>
      <w:r w:rsidR="00A36C69" w:rsidRPr="000D0930">
        <w:rPr>
          <w:rFonts w:ascii="Arial" w:hAnsi="Arial" w:cs="Arial"/>
          <w:sz w:val="20"/>
          <w:szCs w:val="22"/>
        </w:rPr>
        <w:t xml:space="preserve"> będzie realizowany program </w:t>
      </w:r>
      <w:r w:rsidR="001645F7">
        <w:rPr>
          <w:rFonts w:ascii="Arial" w:hAnsi="Arial" w:cs="Arial"/>
          <w:sz w:val="20"/>
          <w:szCs w:val="22"/>
        </w:rPr>
        <w:t>wsparcia,</w:t>
      </w:r>
    </w:p>
    <w:p w:rsidR="001645F7" w:rsidRPr="000D0930" w:rsidRDefault="001645F7" w:rsidP="000D0930">
      <w:pPr>
        <w:pStyle w:val="Akapitzlist"/>
        <w:numPr>
          <w:ilvl w:val="0"/>
          <w:numId w:val="5"/>
        </w:numPr>
        <w:tabs>
          <w:tab w:val="left" w:pos="567"/>
        </w:tabs>
        <w:spacing w:line="360" w:lineRule="auto"/>
        <w:ind w:left="567" w:hanging="283"/>
        <w:contextualSpacing w:val="0"/>
        <w:jc w:val="both"/>
        <w:rPr>
          <w:rFonts w:ascii="Arial" w:hAnsi="Arial" w:cs="Arial"/>
          <w:sz w:val="20"/>
          <w:szCs w:val="22"/>
        </w:rPr>
      </w:pPr>
      <w:r>
        <w:rPr>
          <w:rFonts w:ascii="Arial" w:hAnsi="Arial" w:cs="Arial"/>
          <w:sz w:val="20"/>
          <w:szCs w:val="22"/>
        </w:rPr>
        <w:t>susz konferencyjny.</w:t>
      </w:r>
    </w:p>
    <w:p w:rsidR="00A36C69" w:rsidRPr="000D0930" w:rsidRDefault="00A36C69" w:rsidP="000D0930">
      <w:pPr>
        <w:pStyle w:val="Akapitzlist"/>
        <w:tabs>
          <w:tab w:val="left" w:pos="567"/>
        </w:tabs>
        <w:spacing w:line="360" w:lineRule="auto"/>
        <w:ind w:left="567"/>
        <w:jc w:val="both"/>
        <w:rPr>
          <w:rFonts w:ascii="Arial" w:hAnsi="Arial" w:cs="Arial"/>
          <w:sz w:val="20"/>
          <w:szCs w:val="22"/>
        </w:rPr>
      </w:pPr>
    </w:p>
    <w:p w:rsidR="00565FDA" w:rsidRPr="000D0930" w:rsidRDefault="00A36C69" w:rsidP="000D0930">
      <w:pPr>
        <w:spacing w:line="360" w:lineRule="auto"/>
        <w:jc w:val="both"/>
        <w:rPr>
          <w:rFonts w:ascii="Arial" w:hAnsi="Arial" w:cs="Arial"/>
          <w:sz w:val="20"/>
          <w:szCs w:val="20"/>
        </w:rPr>
      </w:pPr>
      <w:r w:rsidRPr="000D0930">
        <w:rPr>
          <w:rFonts w:ascii="Arial" w:hAnsi="Arial" w:cs="Arial"/>
          <w:b/>
          <w:sz w:val="20"/>
          <w:szCs w:val="20"/>
        </w:rPr>
        <w:t xml:space="preserve">3. Termin </w:t>
      </w:r>
      <w:r w:rsidR="00DB3045" w:rsidRPr="000D0930">
        <w:rPr>
          <w:rFonts w:ascii="Arial" w:hAnsi="Arial" w:cs="Arial"/>
          <w:b/>
          <w:sz w:val="20"/>
          <w:szCs w:val="20"/>
        </w:rPr>
        <w:t xml:space="preserve">oraz miejsce </w:t>
      </w:r>
      <w:r w:rsidRPr="000D0930">
        <w:rPr>
          <w:rFonts w:ascii="Arial" w:hAnsi="Arial" w:cs="Arial"/>
          <w:b/>
          <w:sz w:val="20"/>
          <w:szCs w:val="20"/>
        </w:rPr>
        <w:t>realizacji:</w:t>
      </w:r>
      <w:r w:rsidR="00DB3045" w:rsidRPr="000D0930">
        <w:rPr>
          <w:rFonts w:ascii="Arial" w:hAnsi="Arial" w:cs="Arial"/>
          <w:sz w:val="20"/>
          <w:szCs w:val="20"/>
        </w:rPr>
        <w:t xml:space="preserve"> </w:t>
      </w:r>
    </w:p>
    <w:p w:rsidR="00A36C69" w:rsidRPr="000D0930" w:rsidRDefault="00A36C69" w:rsidP="000D0930">
      <w:pPr>
        <w:spacing w:line="360" w:lineRule="auto"/>
        <w:jc w:val="both"/>
        <w:rPr>
          <w:rFonts w:ascii="Arial" w:hAnsi="Arial" w:cs="Arial"/>
          <w:sz w:val="20"/>
          <w:szCs w:val="20"/>
        </w:rPr>
      </w:pPr>
      <w:r w:rsidRPr="000D0930">
        <w:rPr>
          <w:rFonts w:ascii="Arial" w:hAnsi="Arial" w:cs="Arial"/>
          <w:sz w:val="20"/>
          <w:szCs w:val="20"/>
        </w:rPr>
        <w:t>kwiecień</w:t>
      </w:r>
      <w:r w:rsidR="00DB3045" w:rsidRPr="000D0930">
        <w:rPr>
          <w:rFonts w:ascii="Arial" w:hAnsi="Arial" w:cs="Arial"/>
          <w:sz w:val="20"/>
          <w:szCs w:val="20"/>
        </w:rPr>
        <w:t>-wrzesień</w:t>
      </w:r>
      <w:r w:rsidRPr="000D0930">
        <w:rPr>
          <w:rFonts w:ascii="Arial" w:hAnsi="Arial" w:cs="Arial"/>
          <w:sz w:val="20"/>
          <w:szCs w:val="20"/>
        </w:rPr>
        <w:t xml:space="preserve"> 2019. </w:t>
      </w:r>
      <w:r w:rsidR="00DB3045" w:rsidRPr="000D0930">
        <w:rPr>
          <w:rFonts w:ascii="Arial" w:hAnsi="Arial" w:cs="Arial"/>
          <w:sz w:val="20"/>
          <w:szCs w:val="20"/>
        </w:rPr>
        <w:t>Miejsce realizacji: tereny województwa wielkopolskiego, tj.: region powiatu pilskiego, czarnkowsko-trzcianeckiego, chodzieskiego, złotowskiego.</w:t>
      </w:r>
    </w:p>
    <w:p w:rsidR="00DB3045" w:rsidRPr="000D0930" w:rsidRDefault="00DB3045" w:rsidP="000D0930">
      <w:pPr>
        <w:spacing w:line="360" w:lineRule="auto"/>
        <w:jc w:val="both"/>
        <w:rPr>
          <w:rFonts w:ascii="Arial" w:hAnsi="Arial" w:cs="Arial"/>
          <w:sz w:val="20"/>
          <w:szCs w:val="20"/>
        </w:rPr>
      </w:pPr>
    </w:p>
    <w:p w:rsidR="00DB3045" w:rsidRPr="000D0930" w:rsidRDefault="00DB3045" w:rsidP="000D0930">
      <w:pPr>
        <w:spacing w:line="360" w:lineRule="auto"/>
        <w:jc w:val="both"/>
        <w:rPr>
          <w:rFonts w:ascii="Arial" w:hAnsi="Arial" w:cs="Arial"/>
          <w:sz w:val="20"/>
          <w:szCs w:val="20"/>
        </w:rPr>
      </w:pPr>
      <w:r w:rsidRPr="000D0930">
        <w:rPr>
          <w:rFonts w:ascii="Arial" w:hAnsi="Arial" w:cs="Arial"/>
          <w:sz w:val="20"/>
          <w:szCs w:val="20"/>
        </w:rPr>
        <w:t>Zamawiający zastrzega iż ww. terminy oraz wartości mogą ulec zmianie. Dokładny termin oraz miejsce, jak również ilość UP i/lub grup w danym dniu podana będzie z min. 3-dniowym wyprzedzeniem przez Zamawiającego lub osobę do tego wyznaczoną w miejscu realizacji zajęć.</w:t>
      </w:r>
    </w:p>
    <w:p w:rsidR="00A36C69" w:rsidRPr="000D0930" w:rsidRDefault="00A36C69" w:rsidP="000D0930">
      <w:pPr>
        <w:spacing w:line="360" w:lineRule="auto"/>
        <w:jc w:val="both"/>
        <w:rPr>
          <w:rFonts w:ascii="Arial" w:hAnsi="Arial" w:cs="Arial"/>
          <w:sz w:val="20"/>
          <w:szCs w:val="20"/>
        </w:rPr>
      </w:pPr>
    </w:p>
    <w:p w:rsidR="00A36C69" w:rsidRPr="000D0930" w:rsidRDefault="00A36C69" w:rsidP="000D0930">
      <w:pPr>
        <w:spacing w:line="360" w:lineRule="auto"/>
        <w:jc w:val="both"/>
        <w:rPr>
          <w:rFonts w:ascii="Arial" w:hAnsi="Arial" w:cs="Arial"/>
          <w:b/>
          <w:sz w:val="20"/>
          <w:szCs w:val="20"/>
        </w:rPr>
      </w:pPr>
      <w:r w:rsidRPr="000D0930">
        <w:rPr>
          <w:rFonts w:ascii="Arial" w:hAnsi="Arial" w:cs="Arial"/>
          <w:b/>
          <w:sz w:val="20"/>
          <w:szCs w:val="20"/>
        </w:rPr>
        <w:t>4. Wymagania wobec Oferentów:</w:t>
      </w:r>
    </w:p>
    <w:p w:rsidR="000D0930" w:rsidRPr="000D0930" w:rsidRDefault="000D0930" w:rsidP="000D0930">
      <w:pPr>
        <w:pStyle w:val="Tekstpodstawowy"/>
        <w:numPr>
          <w:ilvl w:val="0"/>
          <w:numId w:val="6"/>
        </w:numPr>
        <w:spacing w:line="360" w:lineRule="auto"/>
        <w:rPr>
          <w:sz w:val="20"/>
          <w:szCs w:val="20"/>
        </w:rPr>
      </w:pPr>
      <w:r w:rsidRPr="000D0930">
        <w:rPr>
          <w:sz w:val="20"/>
          <w:szCs w:val="20"/>
        </w:rPr>
        <w:t xml:space="preserve">Posiadają niezbędną wiedzę i doświadczenie oraz dysponują potencjałem technicznym i osobami zdolnymi do wykonania zamówienia lub przedstawiają pisemne zobowiązanie innych podmiotów do udostępnienia potencjału technicznego i osób zdolnych do wykonania zamówienia. </w:t>
      </w:r>
    </w:p>
    <w:p w:rsidR="000D0930" w:rsidRPr="000D0930" w:rsidRDefault="000D0930" w:rsidP="000D0930">
      <w:pPr>
        <w:pStyle w:val="Tekstpodstawowy"/>
        <w:spacing w:line="360" w:lineRule="auto"/>
        <w:ind w:left="720"/>
        <w:rPr>
          <w:b/>
          <w:sz w:val="20"/>
          <w:szCs w:val="20"/>
        </w:rPr>
      </w:pPr>
      <w:r w:rsidRPr="000D0930">
        <w:rPr>
          <w:b/>
          <w:sz w:val="20"/>
          <w:szCs w:val="20"/>
        </w:rPr>
        <w:t>Opis sposobu dokonywania oceny spełnienia tego warunku</w:t>
      </w:r>
    </w:p>
    <w:p w:rsidR="000D0930" w:rsidRPr="000D0930" w:rsidRDefault="000D0930" w:rsidP="000D0930">
      <w:pPr>
        <w:pStyle w:val="Tekstpodstawowy"/>
        <w:numPr>
          <w:ilvl w:val="0"/>
          <w:numId w:val="12"/>
        </w:numPr>
        <w:spacing w:line="360" w:lineRule="auto"/>
        <w:rPr>
          <w:sz w:val="20"/>
          <w:szCs w:val="20"/>
        </w:rPr>
      </w:pPr>
      <w:r w:rsidRPr="000D0930">
        <w:rPr>
          <w:sz w:val="20"/>
          <w:szCs w:val="20"/>
        </w:rPr>
        <w:t xml:space="preserve">Wykonawca posiada wykształcenie wyższe/zawodowe lub certyfikaty/ zaświadczenia/ inne umożliwiające przeprowadzenie danego wsparcia oraz doświadczenie umożliwiające przeprowadzenie danego wsparcia; </w:t>
      </w:r>
    </w:p>
    <w:p w:rsidR="000D0930" w:rsidRPr="000D0930" w:rsidRDefault="000D0930" w:rsidP="000D0930">
      <w:pPr>
        <w:pStyle w:val="Tekstpodstawowy"/>
        <w:numPr>
          <w:ilvl w:val="0"/>
          <w:numId w:val="12"/>
        </w:numPr>
        <w:spacing w:line="360" w:lineRule="auto"/>
        <w:rPr>
          <w:sz w:val="20"/>
          <w:szCs w:val="20"/>
        </w:rPr>
      </w:pPr>
      <w:r w:rsidRPr="000D0930">
        <w:rPr>
          <w:sz w:val="20"/>
          <w:szCs w:val="20"/>
        </w:rPr>
        <w:t>Wykonawca dysponuje kadrą specjalistów posiadających wykształcenie wyższe/ zawodowe lub certyfikaty/ zaświadczenia/ inne umożliwiające przeprowadzenie danego wsparcia oraz doświadczenie umożliwiające przeprowadzenie danego wsparcia.</w:t>
      </w:r>
    </w:p>
    <w:p w:rsidR="00A36C69" w:rsidRPr="000D0930" w:rsidRDefault="00A36C69" w:rsidP="000D0930">
      <w:pPr>
        <w:pStyle w:val="Tekstpodstawowy"/>
        <w:numPr>
          <w:ilvl w:val="0"/>
          <w:numId w:val="6"/>
        </w:numPr>
        <w:tabs>
          <w:tab w:val="clear" w:pos="900"/>
        </w:tabs>
        <w:spacing w:line="360" w:lineRule="auto"/>
        <w:rPr>
          <w:sz w:val="18"/>
          <w:szCs w:val="20"/>
        </w:rPr>
      </w:pPr>
      <w:r w:rsidRPr="000D0930">
        <w:rPr>
          <w:sz w:val="20"/>
          <w:szCs w:val="22"/>
        </w:rPr>
        <w:t>Posiadają lub zapewnią kadrę, posiadającą min. 200 przeprowadzonych godzin jako Trener/</w:t>
      </w:r>
      <w:r w:rsidR="00DB7B09" w:rsidRPr="000D0930">
        <w:rPr>
          <w:sz w:val="20"/>
          <w:szCs w:val="22"/>
        </w:rPr>
        <w:t>Psycholog</w:t>
      </w:r>
      <w:r w:rsidRPr="000D0930">
        <w:rPr>
          <w:sz w:val="20"/>
          <w:szCs w:val="22"/>
        </w:rPr>
        <w:t xml:space="preserve"> w tematyce </w:t>
      </w:r>
      <w:r w:rsidR="00DB7B09" w:rsidRPr="000D0930">
        <w:rPr>
          <w:sz w:val="20"/>
          <w:szCs w:val="22"/>
        </w:rPr>
        <w:t>wsparcia</w:t>
      </w:r>
      <w:r w:rsidRPr="000D0930">
        <w:rPr>
          <w:sz w:val="20"/>
          <w:szCs w:val="22"/>
        </w:rPr>
        <w:t xml:space="preserve"> na którą składana jest oferta. Na potwierdzenie spełnienia tego warunku Oferent zobowiązany jest wypełnić tabelę w Załączniku nr 1.</w:t>
      </w:r>
    </w:p>
    <w:p w:rsidR="00565FDA" w:rsidRPr="000D0930" w:rsidRDefault="00565FDA" w:rsidP="000D0930">
      <w:pPr>
        <w:tabs>
          <w:tab w:val="left" w:pos="567"/>
        </w:tabs>
        <w:spacing w:line="360" w:lineRule="auto"/>
        <w:jc w:val="both"/>
        <w:rPr>
          <w:rFonts w:ascii="Arial" w:hAnsi="Arial" w:cs="Arial"/>
          <w:sz w:val="20"/>
          <w:szCs w:val="22"/>
          <w:u w:val="single"/>
        </w:rPr>
      </w:pPr>
    </w:p>
    <w:p w:rsidR="00565FDA" w:rsidRPr="000D0930" w:rsidRDefault="00565FDA" w:rsidP="000D0930">
      <w:pPr>
        <w:tabs>
          <w:tab w:val="left" w:pos="567"/>
        </w:tabs>
        <w:spacing w:line="360" w:lineRule="auto"/>
        <w:jc w:val="both"/>
        <w:rPr>
          <w:rFonts w:ascii="Arial" w:hAnsi="Arial" w:cs="Arial"/>
          <w:sz w:val="20"/>
          <w:szCs w:val="22"/>
          <w:u w:val="single"/>
        </w:rPr>
      </w:pPr>
      <w:r w:rsidRPr="000D0930">
        <w:rPr>
          <w:rFonts w:ascii="Arial" w:hAnsi="Arial" w:cs="Arial"/>
          <w:sz w:val="20"/>
          <w:szCs w:val="22"/>
          <w:u w:val="single"/>
        </w:rPr>
        <w:t>Udział podwykonawców:</w:t>
      </w:r>
    </w:p>
    <w:p w:rsidR="00565FDA" w:rsidRPr="000D0930" w:rsidRDefault="00565FDA" w:rsidP="000D0930">
      <w:pPr>
        <w:tabs>
          <w:tab w:val="left" w:pos="567"/>
        </w:tabs>
        <w:spacing w:line="360" w:lineRule="auto"/>
        <w:jc w:val="both"/>
        <w:rPr>
          <w:rFonts w:ascii="Arial" w:hAnsi="Arial" w:cs="Arial"/>
          <w:sz w:val="20"/>
          <w:szCs w:val="22"/>
        </w:rPr>
      </w:pPr>
      <w:r w:rsidRPr="000D0930">
        <w:rPr>
          <w:rFonts w:ascii="Arial" w:hAnsi="Arial" w:cs="Arial"/>
          <w:sz w:val="20"/>
          <w:szCs w:val="22"/>
        </w:rPr>
        <w:t xml:space="preserve">Zamawiający nie wyklucza udziału podwykonawców w realizacji zamówienia. Jednakże w sytuacji, gdy Oferent będzie podzlecał zadanie – osoby zaangażowane w realizację zadań muszą spełniać wszystkie wymagania w niniejszym zapytaniu. </w:t>
      </w:r>
    </w:p>
    <w:p w:rsidR="00A36C69" w:rsidRPr="00114F48" w:rsidRDefault="00A36C69" w:rsidP="000D0930">
      <w:pPr>
        <w:pStyle w:val="Lista2"/>
        <w:spacing w:line="360" w:lineRule="auto"/>
        <w:ind w:left="720" w:firstLine="0"/>
        <w:jc w:val="both"/>
        <w:rPr>
          <w:rFonts w:ascii="Arial" w:hAnsi="Arial" w:cs="Arial"/>
          <w:strike/>
          <w:sz w:val="20"/>
          <w:szCs w:val="20"/>
        </w:rPr>
      </w:pPr>
    </w:p>
    <w:p w:rsidR="00A36C69" w:rsidRPr="000D0930" w:rsidRDefault="001645F7" w:rsidP="000D0930">
      <w:pPr>
        <w:spacing w:line="360" w:lineRule="auto"/>
        <w:jc w:val="both"/>
        <w:rPr>
          <w:rFonts w:ascii="Arial" w:hAnsi="Arial" w:cs="Arial"/>
          <w:b/>
          <w:sz w:val="20"/>
          <w:szCs w:val="20"/>
        </w:rPr>
      </w:pPr>
      <w:r>
        <w:rPr>
          <w:rFonts w:ascii="Arial" w:hAnsi="Arial" w:cs="Arial"/>
          <w:b/>
          <w:sz w:val="20"/>
          <w:szCs w:val="20"/>
        </w:rPr>
        <w:t>5</w:t>
      </w:r>
      <w:r w:rsidR="00A36C69" w:rsidRPr="000D0930">
        <w:rPr>
          <w:rFonts w:ascii="Arial" w:hAnsi="Arial" w:cs="Arial"/>
          <w:b/>
          <w:sz w:val="20"/>
          <w:szCs w:val="20"/>
        </w:rPr>
        <w:t>. Forma i termin składania ofert:</w:t>
      </w:r>
    </w:p>
    <w:p w:rsidR="00A36C69" w:rsidRPr="000D0930" w:rsidRDefault="00A36C69" w:rsidP="000D0930">
      <w:pPr>
        <w:autoSpaceDE w:val="0"/>
        <w:autoSpaceDN w:val="0"/>
        <w:adjustRightInd w:val="0"/>
        <w:spacing w:line="360" w:lineRule="auto"/>
        <w:jc w:val="both"/>
        <w:rPr>
          <w:rFonts w:ascii="Arial" w:hAnsi="Arial" w:cs="Arial"/>
          <w:sz w:val="20"/>
          <w:szCs w:val="20"/>
        </w:rPr>
      </w:pPr>
      <w:r w:rsidRPr="000D0930">
        <w:rPr>
          <w:rFonts w:ascii="Arial" w:hAnsi="Arial" w:cs="Arial"/>
          <w:sz w:val="20"/>
          <w:szCs w:val="20"/>
        </w:rPr>
        <w:t xml:space="preserve">Oferta powinna być złożona na załączniku nr 1 do rozeznania rynku. Składający ofertę winien wycenić koszt wynagrodzenia za </w:t>
      </w:r>
      <w:r w:rsidR="00DB7B09" w:rsidRPr="000D0930">
        <w:rPr>
          <w:rFonts w:ascii="Arial" w:hAnsi="Arial" w:cs="Arial"/>
          <w:sz w:val="20"/>
          <w:szCs w:val="20"/>
        </w:rPr>
        <w:t>przygotowanie i przeprowadzenie wsparcia z zakresu life coachingu</w:t>
      </w:r>
      <w:r w:rsidR="00DB7B09" w:rsidRPr="000D0930">
        <w:rPr>
          <w:rFonts w:ascii="Arial" w:hAnsi="Arial" w:cs="Arial"/>
          <w:b/>
          <w:sz w:val="20"/>
          <w:szCs w:val="20"/>
        </w:rPr>
        <w:t>.</w:t>
      </w:r>
      <w:r w:rsidRPr="000D0930">
        <w:rPr>
          <w:rFonts w:ascii="Arial" w:hAnsi="Arial" w:cs="Arial"/>
          <w:sz w:val="20"/>
          <w:szCs w:val="20"/>
        </w:rPr>
        <w:t xml:space="preserve"> Załącznik nr 1 powinien być złożony wraz z CV trenera. </w:t>
      </w:r>
    </w:p>
    <w:p w:rsidR="00A36C69" w:rsidRPr="000D0930" w:rsidRDefault="00A36C69" w:rsidP="000D0930">
      <w:pPr>
        <w:spacing w:line="360" w:lineRule="auto"/>
        <w:jc w:val="both"/>
        <w:rPr>
          <w:rFonts w:ascii="Arial" w:hAnsi="Arial" w:cs="Arial"/>
          <w:sz w:val="20"/>
          <w:szCs w:val="20"/>
        </w:rPr>
      </w:pPr>
    </w:p>
    <w:p w:rsidR="00A36C69" w:rsidRPr="000D0930" w:rsidRDefault="00A36C69" w:rsidP="000D0930">
      <w:pPr>
        <w:spacing w:line="360" w:lineRule="auto"/>
        <w:jc w:val="both"/>
        <w:rPr>
          <w:rFonts w:ascii="Arial" w:hAnsi="Arial" w:cs="Arial"/>
          <w:sz w:val="20"/>
          <w:szCs w:val="20"/>
        </w:rPr>
      </w:pPr>
      <w:r w:rsidRPr="000D0930">
        <w:rPr>
          <w:rFonts w:ascii="Arial" w:hAnsi="Arial" w:cs="Arial"/>
          <w:sz w:val="20"/>
          <w:szCs w:val="20"/>
        </w:rPr>
        <w:lastRenderedPageBreak/>
        <w:t>Przedstawiona w ofercie kwota obejmuje wszystkie koszty dot. realizacji tej usługi (w szczególności koszty uzyskania przychodu, w tym m.in. koszty dojazdu (tam i z powrotem) na miejsce realizacji usługi</w:t>
      </w:r>
      <w:r w:rsidR="00565FDA" w:rsidRPr="000D0930">
        <w:rPr>
          <w:rFonts w:ascii="Arial" w:hAnsi="Arial" w:cs="Arial"/>
          <w:sz w:val="20"/>
          <w:szCs w:val="20"/>
        </w:rPr>
        <w:t>, sale</w:t>
      </w:r>
      <w:r w:rsidR="00DB7B09" w:rsidRPr="000D0930">
        <w:rPr>
          <w:rFonts w:ascii="Arial" w:hAnsi="Arial" w:cs="Arial"/>
          <w:sz w:val="20"/>
          <w:szCs w:val="20"/>
        </w:rPr>
        <w:t>)</w:t>
      </w:r>
      <w:r w:rsidRPr="000D0930">
        <w:rPr>
          <w:rFonts w:ascii="Arial" w:hAnsi="Arial" w:cs="Arial"/>
          <w:sz w:val="20"/>
          <w:szCs w:val="20"/>
        </w:rPr>
        <w:t>.</w:t>
      </w:r>
    </w:p>
    <w:p w:rsidR="00A36C69" w:rsidRPr="000D0930" w:rsidRDefault="00A36C69" w:rsidP="000D0930">
      <w:pPr>
        <w:spacing w:line="360" w:lineRule="auto"/>
        <w:jc w:val="both"/>
        <w:rPr>
          <w:rFonts w:ascii="Arial" w:hAnsi="Arial" w:cs="Arial"/>
          <w:sz w:val="20"/>
          <w:szCs w:val="20"/>
        </w:rPr>
      </w:pPr>
    </w:p>
    <w:p w:rsidR="00A36C69" w:rsidRPr="000D0930" w:rsidRDefault="00A36C69" w:rsidP="000D0930">
      <w:pPr>
        <w:spacing w:line="360" w:lineRule="auto"/>
        <w:jc w:val="both"/>
        <w:rPr>
          <w:rFonts w:ascii="Arial" w:hAnsi="Arial" w:cs="Arial"/>
          <w:sz w:val="20"/>
          <w:szCs w:val="20"/>
        </w:rPr>
      </w:pPr>
      <w:r w:rsidRPr="000D0930">
        <w:rPr>
          <w:rFonts w:ascii="Arial" w:hAnsi="Arial" w:cs="Arial"/>
          <w:sz w:val="20"/>
          <w:szCs w:val="20"/>
        </w:rPr>
        <w:t xml:space="preserve">Oferty należy dostarczyć do Biura Zamawiającego przy ul. Różana Droga 1 A,64-920 Piła lub drogą mailową na adres: </w:t>
      </w:r>
      <w:r w:rsidR="00DB7B09" w:rsidRPr="000D0930">
        <w:rPr>
          <w:rFonts w:ascii="Arial" w:hAnsi="Arial" w:cs="Arial"/>
          <w:sz w:val="20"/>
          <w:szCs w:val="20"/>
        </w:rPr>
        <w:t xml:space="preserve">j.kostecka@romaniszyn.com.pl do dnia </w:t>
      </w:r>
      <w:r w:rsidR="001645F7">
        <w:rPr>
          <w:rFonts w:ascii="Arial" w:hAnsi="Arial" w:cs="Arial"/>
          <w:sz w:val="20"/>
          <w:szCs w:val="20"/>
        </w:rPr>
        <w:t>29</w:t>
      </w:r>
      <w:r w:rsidR="00DB7B09" w:rsidRPr="000D0930">
        <w:rPr>
          <w:rFonts w:ascii="Arial" w:hAnsi="Arial" w:cs="Arial"/>
          <w:sz w:val="20"/>
          <w:szCs w:val="20"/>
        </w:rPr>
        <w:t>.03</w:t>
      </w:r>
      <w:r w:rsidRPr="000D0930">
        <w:rPr>
          <w:rFonts w:ascii="Arial" w:hAnsi="Arial" w:cs="Arial"/>
          <w:sz w:val="20"/>
          <w:szCs w:val="20"/>
        </w:rPr>
        <w:t>.2019 (mailowo do końca dnia, natomiast</w:t>
      </w:r>
      <w:r w:rsidR="00DB7B09" w:rsidRPr="000D0930">
        <w:rPr>
          <w:rFonts w:ascii="Arial" w:hAnsi="Arial" w:cs="Arial"/>
          <w:sz w:val="20"/>
          <w:szCs w:val="20"/>
        </w:rPr>
        <w:t xml:space="preserve"> </w:t>
      </w:r>
      <w:r w:rsidR="001645F7">
        <w:rPr>
          <w:rFonts w:ascii="Arial" w:hAnsi="Arial" w:cs="Arial"/>
          <w:sz w:val="20"/>
          <w:szCs w:val="20"/>
        </w:rPr>
        <w:t xml:space="preserve">osobiście </w:t>
      </w:r>
      <w:r w:rsidR="00DB7B09" w:rsidRPr="000D0930">
        <w:rPr>
          <w:rFonts w:ascii="Arial" w:hAnsi="Arial" w:cs="Arial"/>
          <w:sz w:val="20"/>
          <w:szCs w:val="20"/>
        </w:rPr>
        <w:t>do godziny 15</w:t>
      </w:r>
      <w:r w:rsidR="001645F7">
        <w:rPr>
          <w:rFonts w:ascii="Arial" w:hAnsi="Arial" w:cs="Arial"/>
          <w:sz w:val="20"/>
          <w:szCs w:val="20"/>
        </w:rPr>
        <w:t>:3</w:t>
      </w:r>
      <w:r w:rsidRPr="000D0930">
        <w:rPr>
          <w:rFonts w:ascii="Arial" w:hAnsi="Arial" w:cs="Arial"/>
          <w:sz w:val="20"/>
          <w:szCs w:val="20"/>
        </w:rPr>
        <w:t>0</w:t>
      </w:r>
      <w:r w:rsidR="001645F7">
        <w:rPr>
          <w:rFonts w:ascii="Arial" w:hAnsi="Arial" w:cs="Arial"/>
          <w:sz w:val="20"/>
          <w:szCs w:val="20"/>
        </w:rPr>
        <w:t>, a pocztą tradycyjną – do dnia 29.03.2019 i decyduje data doręczenia oferty (oferty poza ww. datą nie będą brane pod uwagę)</w:t>
      </w:r>
      <w:bookmarkStart w:id="0" w:name="_GoBack"/>
      <w:bookmarkEnd w:id="0"/>
      <w:r w:rsidRPr="000D0930">
        <w:rPr>
          <w:rFonts w:ascii="Arial" w:hAnsi="Arial" w:cs="Arial"/>
          <w:sz w:val="20"/>
          <w:szCs w:val="20"/>
        </w:rPr>
        <w:t xml:space="preserve">). </w:t>
      </w:r>
    </w:p>
    <w:p w:rsidR="00A36C69" w:rsidRPr="000D0930" w:rsidRDefault="00A36C69" w:rsidP="000D0930">
      <w:pPr>
        <w:spacing w:line="360" w:lineRule="auto"/>
        <w:rPr>
          <w:rFonts w:ascii="Arial" w:hAnsi="Arial" w:cs="Arial"/>
          <w:sz w:val="20"/>
          <w:szCs w:val="20"/>
        </w:rPr>
      </w:pPr>
      <w:r w:rsidRPr="000D0930">
        <w:rPr>
          <w:rFonts w:ascii="Arial" w:hAnsi="Arial" w:cs="Arial"/>
          <w:sz w:val="20"/>
          <w:szCs w:val="20"/>
        </w:rPr>
        <w:br w:type="page"/>
      </w:r>
      <w:r w:rsidRPr="000D0930">
        <w:rPr>
          <w:rFonts w:ascii="Arial" w:hAnsi="Arial" w:cs="Arial"/>
          <w:sz w:val="20"/>
          <w:szCs w:val="20"/>
        </w:rPr>
        <w:lastRenderedPageBreak/>
        <w:t>Załącznik nr 1 – formularz oferty cenowej</w:t>
      </w:r>
    </w:p>
    <w:p w:rsidR="00A36C69" w:rsidRPr="000D0930" w:rsidRDefault="00A36C69" w:rsidP="000D0930">
      <w:pPr>
        <w:spacing w:line="360" w:lineRule="auto"/>
        <w:jc w:val="right"/>
        <w:rPr>
          <w:rFonts w:ascii="Arial" w:hAnsi="Arial" w:cs="Arial"/>
          <w:sz w:val="20"/>
          <w:szCs w:val="20"/>
        </w:rPr>
      </w:pPr>
    </w:p>
    <w:p w:rsidR="00A36C69" w:rsidRPr="000D0930" w:rsidRDefault="00A36C69" w:rsidP="000D0930">
      <w:pPr>
        <w:spacing w:line="360" w:lineRule="auto"/>
        <w:ind w:right="110"/>
        <w:jc w:val="right"/>
        <w:rPr>
          <w:rFonts w:ascii="Arial" w:hAnsi="Arial" w:cs="Arial"/>
          <w:sz w:val="20"/>
          <w:szCs w:val="20"/>
        </w:rPr>
      </w:pPr>
    </w:p>
    <w:p w:rsidR="00986707" w:rsidRPr="000D0930" w:rsidRDefault="00986707" w:rsidP="000D0930">
      <w:pPr>
        <w:spacing w:line="360" w:lineRule="auto"/>
        <w:jc w:val="center"/>
        <w:rPr>
          <w:rFonts w:ascii="Arial" w:hAnsi="Arial" w:cs="Arial"/>
          <w:b/>
          <w:bCs/>
          <w:sz w:val="20"/>
          <w:szCs w:val="20"/>
        </w:rPr>
      </w:pPr>
      <w:r w:rsidRPr="000D0930">
        <w:rPr>
          <w:rFonts w:ascii="Arial" w:hAnsi="Arial" w:cs="Arial"/>
          <w:b/>
          <w:bCs/>
          <w:sz w:val="20"/>
          <w:szCs w:val="20"/>
        </w:rPr>
        <w:t xml:space="preserve">ROZEZNANIE RYNKU NA </w:t>
      </w:r>
    </w:p>
    <w:p w:rsidR="00986707" w:rsidRPr="000D0930" w:rsidRDefault="00986707" w:rsidP="000D0930">
      <w:pPr>
        <w:spacing w:line="360" w:lineRule="auto"/>
        <w:jc w:val="center"/>
        <w:rPr>
          <w:rFonts w:ascii="Arial" w:hAnsi="Arial" w:cs="Arial"/>
          <w:b/>
          <w:sz w:val="20"/>
          <w:szCs w:val="20"/>
        </w:rPr>
      </w:pPr>
      <w:r w:rsidRPr="000D0930">
        <w:rPr>
          <w:rFonts w:ascii="Arial" w:hAnsi="Arial" w:cs="Arial"/>
          <w:b/>
          <w:sz w:val="20"/>
          <w:szCs w:val="20"/>
        </w:rPr>
        <w:t xml:space="preserve"> PRZYGOTOWANIE I PRZEPROWADZENIE WSPARCIA Z ZAKRESU LIFE COACHINGU W RAMACH PROJEKTU „KROK W PRZYSZŁOŚĆ” NR RPWP.07.01.02-30-0027/17</w:t>
      </w:r>
    </w:p>
    <w:p w:rsidR="00A36C69" w:rsidRPr="000D0930" w:rsidRDefault="00A36C69" w:rsidP="000D0930">
      <w:pPr>
        <w:spacing w:line="360" w:lineRule="auto"/>
        <w:jc w:val="center"/>
        <w:rPr>
          <w:rFonts w:ascii="Arial" w:hAnsi="Arial" w:cs="Arial"/>
          <w:b/>
          <w:sz w:val="20"/>
          <w:szCs w:val="20"/>
        </w:rPr>
      </w:pPr>
    </w:p>
    <w:p w:rsidR="00A36C69" w:rsidRPr="000D0930" w:rsidRDefault="00A36C69" w:rsidP="000D0930">
      <w:pPr>
        <w:tabs>
          <w:tab w:val="left" w:pos="2832"/>
        </w:tabs>
        <w:spacing w:line="360" w:lineRule="auto"/>
        <w:jc w:val="right"/>
        <w:rPr>
          <w:rFonts w:ascii="Arial" w:eastAsia="Calibri" w:hAnsi="Arial" w:cs="Arial"/>
          <w:sz w:val="20"/>
          <w:szCs w:val="20"/>
        </w:rPr>
      </w:pPr>
      <w:r w:rsidRPr="000D0930">
        <w:rPr>
          <w:rFonts w:ascii="Arial" w:eastAsia="Calibri" w:hAnsi="Arial" w:cs="Arial"/>
          <w:sz w:val="20"/>
          <w:szCs w:val="20"/>
        </w:rPr>
        <w:t xml:space="preserve">………………….., ………………………………….r. </w:t>
      </w:r>
    </w:p>
    <w:p w:rsidR="00A36C69" w:rsidRPr="000D0930" w:rsidRDefault="00A36C69" w:rsidP="000D0930">
      <w:pPr>
        <w:tabs>
          <w:tab w:val="left" w:pos="2832"/>
        </w:tabs>
        <w:spacing w:line="360" w:lineRule="auto"/>
        <w:jc w:val="right"/>
        <w:rPr>
          <w:rFonts w:ascii="Arial" w:eastAsia="Calibri" w:hAnsi="Arial" w:cs="Arial"/>
          <w:sz w:val="20"/>
          <w:szCs w:val="20"/>
        </w:rPr>
      </w:pPr>
      <w:r w:rsidRPr="000D0930">
        <w:rPr>
          <w:rFonts w:ascii="Arial" w:eastAsia="Calibri" w:hAnsi="Arial" w:cs="Arial"/>
          <w:sz w:val="20"/>
          <w:szCs w:val="20"/>
        </w:rPr>
        <w:t>(miejscowość, data)</w:t>
      </w:r>
    </w:p>
    <w:p w:rsidR="00A36C69" w:rsidRPr="000D0930" w:rsidRDefault="00A36C69" w:rsidP="000D0930">
      <w:pPr>
        <w:tabs>
          <w:tab w:val="left" w:pos="2835"/>
        </w:tabs>
        <w:spacing w:line="360" w:lineRule="auto"/>
        <w:rPr>
          <w:rFonts w:ascii="Arial" w:eastAsia="Calibri" w:hAnsi="Arial" w:cs="Arial"/>
          <w:sz w:val="20"/>
          <w:szCs w:val="20"/>
        </w:rPr>
      </w:pPr>
    </w:p>
    <w:p w:rsidR="00A36C69" w:rsidRPr="000D0930" w:rsidRDefault="00A36C69" w:rsidP="000D0930">
      <w:pPr>
        <w:tabs>
          <w:tab w:val="left" w:pos="2835"/>
        </w:tabs>
        <w:spacing w:line="360" w:lineRule="auto"/>
        <w:rPr>
          <w:rFonts w:ascii="Arial" w:eastAsia="Calibri" w:hAnsi="Arial" w:cs="Arial"/>
          <w:sz w:val="20"/>
          <w:szCs w:val="20"/>
        </w:rPr>
      </w:pPr>
      <w:r w:rsidRPr="000D0930">
        <w:rPr>
          <w:rFonts w:ascii="Arial" w:eastAsia="Calibri" w:hAnsi="Arial" w:cs="Arial"/>
          <w:sz w:val="20"/>
          <w:szCs w:val="20"/>
        </w:rPr>
        <w:t>Nazwa (firma) oraz adres Wykonawcy:</w:t>
      </w:r>
    </w:p>
    <w:p w:rsidR="00A36C69" w:rsidRPr="000D0930" w:rsidRDefault="00A36C69" w:rsidP="000D0930">
      <w:pPr>
        <w:tabs>
          <w:tab w:val="left" w:pos="2835"/>
        </w:tabs>
        <w:spacing w:line="360" w:lineRule="auto"/>
        <w:rPr>
          <w:rFonts w:ascii="Arial" w:eastAsia="Calibri" w:hAnsi="Arial" w:cs="Arial"/>
          <w:sz w:val="20"/>
          <w:szCs w:val="20"/>
        </w:rPr>
      </w:pPr>
      <w:r w:rsidRPr="000D0930">
        <w:rPr>
          <w:rFonts w:ascii="Arial" w:eastAsia="Calibri" w:hAnsi="Arial" w:cs="Arial"/>
          <w:sz w:val="20"/>
          <w:szCs w:val="20"/>
        </w:rPr>
        <w:t>....................................................................................................................................................</w:t>
      </w:r>
    </w:p>
    <w:p w:rsidR="00A36C69" w:rsidRPr="000D0930" w:rsidRDefault="00A36C69" w:rsidP="000D0930">
      <w:pPr>
        <w:tabs>
          <w:tab w:val="left" w:pos="2835"/>
        </w:tabs>
        <w:spacing w:line="360" w:lineRule="auto"/>
        <w:rPr>
          <w:rFonts w:ascii="Arial" w:eastAsia="Calibri" w:hAnsi="Arial" w:cs="Arial"/>
          <w:sz w:val="20"/>
          <w:szCs w:val="20"/>
        </w:rPr>
      </w:pPr>
      <w:r w:rsidRPr="000D0930">
        <w:rPr>
          <w:rFonts w:ascii="Arial" w:eastAsia="Calibri" w:hAnsi="Arial" w:cs="Arial"/>
          <w:sz w:val="20"/>
          <w:szCs w:val="20"/>
        </w:rPr>
        <w:t>.....................................................................................................................................................</w:t>
      </w:r>
    </w:p>
    <w:p w:rsidR="00A36C69" w:rsidRPr="000D0930" w:rsidRDefault="00A36C69" w:rsidP="000D0930">
      <w:pPr>
        <w:tabs>
          <w:tab w:val="left" w:pos="2835"/>
        </w:tabs>
        <w:spacing w:line="360" w:lineRule="auto"/>
        <w:rPr>
          <w:rFonts w:ascii="Arial" w:eastAsia="Calibri" w:hAnsi="Arial" w:cs="Arial"/>
          <w:sz w:val="20"/>
          <w:szCs w:val="20"/>
        </w:rPr>
      </w:pPr>
      <w:r w:rsidRPr="000D0930">
        <w:rPr>
          <w:rFonts w:ascii="Arial" w:eastAsia="Calibri" w:hAnsi="Arial" w:cs="Arial"/>
          <w:sz w:val="20"/>
          <w:szCs w:val="20"/>
        </w:rPr>
        <w:t>NIP: ..............................................................................................................................................</w:t>
      </w:r>
    </w:p>
    <w:p w:rsidR="00A36C69" w:rsidRPr="000D0930" w:rsidRDefault="00A36C69" w:rsidP="000D0930">
      <w:pPr>
        <w:tabs>
          <w:tab w:val="left" w:pos="2835"/>
        </w:tabs>
        <w:spacing w:line="360" w:lineRule="auto"/>
        <w:rPr>
          <w:rFonts w:ascii="Arial" w:eastAsia="Calibri" w:hAnsi="Arial" w:cs="Arial"/>
          <w:sz w:val="20"/>
          <w:szCs w:val="20"/>
        </w:rPr>
      </w:pPr>
      <w:r w:rsidRPr="000D0930">
        <w:rPr>
          <w:rFonts w:ascii="Arial" w:eastAsia="Calibri" w:hAnsi="Arial" w:cs="Arial"/>
          <w:sz w:val="20"/>
          <w:szCs w:val="20"/>
        </w:rPr>
        <w:t>REGON: ........................................................................................................................................</w:t>
      </w:r>
    </w:p>
    <w:p w:rsidR="00A36C69" w:rsidRPr="000D0930" w:rsidRDefault="00A36C69" w:rsidP="000D0930">
      <w:pPr>
        <w:tabs>
          <w:tab w:val="left" w:pos="2835"/>
        </w:tabs>
        <w:spacing w:line="360" w:lineRule="auto"/>
        <w:rPr>
          <w:rFonts w:ascii="Arial" w:eastAsia="Calibri" w:hAnsi="Arial" w:cs="Arial"/>
          <w:sz w:val="20"/>
          <w:szCs w:val="20"/>
        </w:rPr>
      </w:pPr>
      <w:r w:rsidRPr="000D0930">
        <w:rPr>
          <w:rFonts w:ascii="Arial" w:eastAsia="Calibri" w:hAnsi="Arial" w:cs="Arial"/>
          <w:sz w:val="20"/>
          <w:szCs w:val="20"/>
        </w:rPr>
        <w:t>e-mail........................................................................................................................................</w:t>
      </w:r>
    </w:p>
    <w:p w:rsidR="00A36C69" w:rsidRPr="000D0930" w:rsidRDefault="00A36C69" w:rsidP="000D0930">
      <w:pPr>
        <w:tabs>
          <w:tab w:val="left" w:pos="2835"/>
        </w:tabs>
        <w:spacing w:line="360" w:lineRule="auto"/>
        <w:rPr>
          <w:rFonts w:ascii="Arial" w:eastAsia="Calibri" w:hAnsi="Arial" w:cs="Arial"/>
          <w:sz w:val="20"/>
          <w:szCs w:val="20"/>
        </w:rPr>
      </w:pPr>
    </w:p>
    <w:p w:rsidR="00A36C69" w:rsidRPr="000D0930" w:rsidRDefault="00A36C69" w:rsidP="000D0930">
      <w:pPr>
        <w:autoSpaceDE w:val="0"/>
        <w:autoSpaceDN w:val="0"/>
        <w:adjustRightInd w:val="0"/>
        <w:spacing w:line="360" w:lineRule="auto"/>
        <w:jc w:val="both"/>
        <w:rPr>
          <w:rFonts w:ascii="Arial" w:eastAsia="Calibri" w:hAnsi="Arial" w:cs="Arial"/>
          <w:b/>
          <w:iCs/>
          <w:sz w:val="20"/>
          <w:szCs w:val="20"/>
        </w:rPr>
      </w:pPr>
      <w:r w:rsidRPr="000D0930">
        <w:rPr>
          <w:rFonts w:ascii="Arial" w:eastAsia="Calibri" w:hAnsi="Arial" w:cs="Arial"/>
          <w:sz w:val="20"/>
          <w:szCs w:val="20"/>
        </w:rPr>
        <w:t xml:space="preserve">Przystępując do udziału w postępowaniu, którego przedmiotem jest </w:t>
      </w:r>
      <w:r w:rsidR="00986707" w:rsidRPr="000D0930">
        <w:rPr>
          <w:rFonts w:ascii="Arial" w:eastAsia="Calibri" w:hAnsi="Arial" w:cs="Arial"/>
          <w:sz w:val="20"/>
          <w:szCs w:val="20"/>
        </w:rPr>
        <w:t>przygotowanie i przeprowadzenie wsparcia z zakresu life coachingu</w:t>
      </w:r>
      <w:r w:rsidR="00D71164" w:rsidRPr="000D0930">
        <w:rPr>
          <w:rFonts w:ascii="Arial" w:eastAsia="Calibri" w:hAnsi="Arial" w:cs="Arial"/>
          <w:bCs/>
          <w:sz w:val="20"/>
          <w:szCs w:val="20"/>
        </w:rPr>
        <w:t xml:space="preserve"> </w:t>
      </w:r>
      <w:r w:rsidR="00D71164" w:rsidRPr="000D0930">
        <w:rPr>
          <w:rFonts w:ascii="Arial" w:eastAsia="Calibri" w:hAnsi="Arial" w:cs="Arial"/>
          <w:b/>
          <w:iCs/>
          <w:sz w:val="20"/>
          <w:szCs w:val="20"/>
        </w:rPr>
        <w:t>o</w:t>
      </w:r>
      <w:r w:rsidRPr="000D0930">
        <w:rPr>
          <w:rFonts w:ascii="Arial" w:eastAsia="Calibri" w:hAnsi="Arial" w:cs="Arial"/>
          <w:b/>
          <w:iCs/>
          <w:sz w:val="20"/>
          <w:szCs w:val="20"/>
        </w:rPr>
        <w:t>feruję wykonanie przedmiotu zamówienia:</w:t>
      </w:r>
    </w:p>
    <w:p w:rsidR="00D71164" w:rsidRPr="000D0930" w:rsidRDefault="00D71164" w:rsidP="000D0930">
      <w:pPr>
        <w:autoSpaceDE w:val="0"/>
        <w:autoSpaceDN w:val="0"/>
        <w:adjustRightInd w:val="0"/>
        <w:spacing w:line="360" w:lineRule="auto"/>
        <w:jc w:val="both"/>
        <w:rPr>
          <w:rFonts w:ascii="Arial" w:eastAsia="Calibri" w:hAnsi="Arial" w:cs="Arial"/>
          <w:bCs/>
          <w:sz w:val="20"/>
          <w:szCs w:val="20"/>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554"/>
        <w:gridCol w:w="1586"/>
        <w:gridCol w:w="3195"/>
      </w:tblGrid>
      <w:tr w:rsidR="00A36C69" w:rsidRPr="000D0930" w:rsidTr="00EF75DA">
        <w:trPr>
          <w:trHeight w:val="454"/>
          <w:jc w:val="center"/>
        </w:trPr>
        <w:tc>
          <w:tcPr>
            <w:tcW w:w="3085" w:type="dxa"/>
            <w:vMerge w:val="restart"/>
            <w:shd w:val="clear" w:color="auto" w:fill="F2F2F2"/>
            <w:vAlign w:val="center"/>
          </w:tcPr>
          <w:p w:rsidR="00A36C69" w:rsidRPr="000D0930" w:rsidRDefault="00A36C69" w:rsidP="000D0930">
            <w:pPr>
              <w:spacing w:line="360" w:lineRule="auto"/>
              <w:jc w:val="center"/>
              <w:rPr>
                <w:rFonts w:ascii="Arial" w:eastAsia="Calibri" w:hAnsi="Arial" w:cs="Arial"/>
                <w:sz w:val="20"/>
                <w:szCs w:val="20"/>
              </w:rPr>
            </w:pPr>
            <w:r w:rsidRPr="000D0930">
              <w:rPr>
                <w:rFonts w:ascii="Arial" w:eastAsia="Calibri" w:hAnsi="Arial" w:cs="Arial"/>
                <w:sz w:val="20"/>
                <w:szCs w:val="20"/>
              </w:rPr>
              <w:t>Rodzaj zajęć</w:t>
            </w:r>
          </w:p>
        </w:tc>
        <w:tc>
          <w:tcPr>
            <w:tcW w:w="2554" w:type="dxa"/>
            <w:shd w:val="clear" w:color="auto" w:fill="F2F2F2"/>
            <w:vAlign w:val="center"/>
          </w:tcPr>
          <w:p w:rsidR="00A36C69" w:rsidRPr="000D0930" w:rsidRDefault="00A36C69" w:rsidP="000D0930">
            <w:pPr>
              <w:spacing w:line="360" w:lineRule="auto"/>
              <w:jc w:val="center"/>
              <w:rPr>
                <w:rFonts w:ascii="Arial" w:eastAsia="Calibri" w:hAnsi="Arial" w:cs="Arial"/>
                <w:sz w:val="20"/>
                <w:szCs w:val="20"/>
              </w:rPr>
            </w:pPr>
            <w:r w:rsidRPr="000D0930">
              <w:rPr>
                <w:rFonts w:ascii="Arial" w:eastAsia="Calibri" w:hAnsi="Arial" w:cs="Arial"/>
                <w:sz w:val="20"/>
                <w:szCs w:val="20"/>
              </w:rPr>
              <w:t xml:space="preserve">Cena jednostkowa brutto </w:t>
            </w:r>
          </w:p>
        </w:tc>
        <w:tc>
          <w:tcPr>
            <w:tcW w:w="1586" w:type="dxa"/>
            <w:shd w:val="clear" w:color="auto" w:fill="F2F2F2"/>
            <w:vAlign w:val="center"/>
          </w:tcPr>
          <w:p w:rsidR="00A36C69" w:rsidRPr="000D0930" w:rsidRDefault="00EF75DA" w:rsidP="000D0930">
            <w:pPr>
              <w:spacing w:line="360" w:lineRule="auto"/>
              <w:jc w:val="center"/>
              <w:rPr>
                <w:rFonts w:ascii="Arial" w:eastAsia="Calibri" w:hAnsi="Arial" w:cs="Arial"/>
                <w:sz w:val="20"/>
                <w:szCs w:val="20"/>
              </w:rPr>
            </w:pPr>
            <w:r w:rsidRPr="000D0930">
              <w:rPr>
                <w:rFonts w:ascii="Arial" w:eastAsia="Calibri" w:hAnsi="Arial" w:cs="Arial"/>
                <w:sz w:val="20"/>
                <w:szCs w:val="20"/>
              </w:rPr>
              <w:t>Łączna liczba godzin dla 10 grup</w:t>
            </w:r>
          </w:p>
        </w:tc>
        <w:tc>
          <w:tcPr>
            <w:tcW w:w="3195" w:type="dxa"/>
            <w:shd w:val="clear" w:color="auto" w:fill="F2F2F2"/>
            <w:vAlign w:val="center"/>
          </w:tcPr>
          <w:p w:rsidR="00A36C69" w:rsidRPr="000D0930" w:rsidRDefault="00A36C69" w:rsidP="000D0930">
            <w:pPr>
              <w:spacing w:line="360" w:lineRule="auto"/>
              <w:jc w:val="center"/>
              <w:rPr>
                <w:rFonts w:ascii="Arial" w:eastAsia="Calibri" w:hAnsi="Arial" w:cs="Arial"/>
                <w:sz w:val="20"/>
                <w:szCs w:val="20"/>
              </w:rPr>
            </w:pPr>
            <w:r w:rsidRPr="000D0930">
              <w:rPr>
                <w:rFonts w:ascii="Arial" w:eastAsia="Calibri" w:hAnsi="Arial" w:cs="Arial"/>
                <w:sz w:val="20"/>
                <w:szCs w:val="20"/>
              </w:rPr>
              <w:t>Łączna kwota zamówienia brutto</w:t>
            </w:r>
          </w:p>
        </w:tc>
      </w:tr>
      <w:tr w:rsidR="00A36C69" w:rsidRPr="000D0930" w:rsidTr="00EF75DA">
        <w:trPr>
          <w:trHeight w:val="454"/>
          <w:jc w:val="center"/>
        </w:trPr>
        <w:tc>
          <w:tcPr>
            <w:tcW w:w="3085" w:type="dxa"/>
            <w:vMerge/>
            <w:shd w:val="clear" w:color="auto" w:fill="F2F2F2"/>
            <w:vAlign w:val="center"/>
          </w:tcPr>
          <w:p w:rsidR="00A36C69" w:rsidRPr="000D0930" w:rsidRDefault="00A36C69" w:rsidP="000D0930">
            <w:pPr>
              <w:spacing w:line="360" w:lineRule="auto"/>
              <w:jc w:val="center"/>
              <w:rPr>
                <w:rFonts w:ascii="Arial" w:eastAsia="Calibri" w:hAnsi="Arial" w:cs="Arial"/>
                <w:sz w:val="20"/>
                <w:szCs w:val="20"/>
              </w:rPr>
            </w:pPr>
          </w:p>
        </w:tc>
        <w:tc>
          <w:tcPr>
            <w:tcW w:w="2554" w:type="dxa"/>
            <w:shd w:val="clear" w:color="auto" w:fill="F2F2F2"/>
            <w:vAlign w:val="center"/>
          </w:tcPr>
          <w:p w:rsidR="00A36C69" w:rsidRPr="000D0930" w:rsidRDefault="00A36C69" w:rsidP="000D0930">
            <w:pPr>
              <w:spacing w:line="360" w:lineRule="auto"/>
              <w:jc w:val="center"/>
              <w:rPr>
                <w:rFonts w:ascii="Arial" w:eastAsia="Calibri" w:hAnsi="Arial" w:cs="Arial"/>
                <w:sz w:val="20"/>
                <w:szCs w:val="20"/>
              </w:rPr>
            </w:pPr>
            <w:r w:rsidRPr="000D0930">
              <w:rPr>
                <w:rFonts w:ascii="Arial" w:eastAsia="Calibri" w:hAnsi="Arial" w:cs="Arial"/>
                <w:sz w:val="20"/>
                <w:szCs w:val="20"/>
              </w:rPr>
              <w:t>(A)</w:t>
            </w:r>
          </w:p>
        </w:tc>
        <w:tc>
          <w:tcPr>
            <w:tcW w:w="1586" w:type="dxa"/>
            <w:shd w:val="clear" w:color="auto" w:fill="F2F2F2"/>
            <w:vAlign w:val="center"/>
          </w:tcPr>
          <w:p w:rsidR="00A36C69" w:rsidRPr="000D0930" w:rsidRDefault="00A36C69" w:rsidP="000D0930">
            <w:pPr>
              <w:spacing w:line="360" w:lineRule="auto"/>
              <w:jc w:val="center"/>
              <w:rPr>
                <w:rFonts w:ascii="Arial" w:eastAsia="Calibri" w:hAnsi="Arial" w:cs="Arial"/>
                <w:sz w:val="20"/>
                <w:szCs w:val="20"/>
              </w:rPr>
            </w:pPr>
            <w:r w:rsidRPr="000D0930">
              <w:rPr>
                <w:rFonts w:ascii="Arial" w:eastAsia="Calibri" w:hAnsi="Arial" w:cs="Arial"/>
                <w:sz w:val="20"/>
                <w:szCs w:val="20"/>
              </w:rPr>
              <w:t>(B)</w:t>
            </w:r>
          </w:p>
        </w:tc>
        <w:tc>
          <w:tcPr>
            <w:tcW w:w="3195" w:type="dxa"/>
            <w:shd w:val="clear" w:color="auto" w:fill="F2F2F2"/>
            <w:vAlign w:val="center"/>
          </w:tcPr>
          <w:p w:rsidR="00A36C69" w:rsidRPr="000D0930" w:rsidRDefault="00A36C69" w:rsidP="000D0930">
            <w:pPr>
              <w:spacing w:line="360" w:lineRule="auto"/>
              <w:jc w:val="center"/>
              <w:rPr>
                <w:rFonts w:ascii="Arial" w:eastAsia="Calibri" w:hAnsi="Arial" w:cs="Arial"/>
                <w:sz w:val="20"/>
                <w:szCs w:val="20"/>
              </w:rPr>
            </w:pPr>
            <w:r w:rsidRPr="000D0930">
              <w:rPr>
                <w:rFonts w:ascii="Arial" w:eastAsia="Calibri" w:hAnsi="Arial" w:cs="Arial"/>
                <w:sz w:val="20"/>
                <w:szCs w:val="20"/>
              </w:rPr>
              <w:t>(</w:t>
            </w:r>
            <w:proofErr w:type="spellStart"/>
            <w:r w:rsidRPr="000D0930">
              <w:rPr>
                <w:rFonts w:ascii="Arial" w:eastAsia="Calibri" w:hAnsi="Arial" w:cs="Arial"/>
                <w:sz w:val="20"/>
                <w:szCs w:val="20"/>
              </w:rPr>
              <w:t>AxB</w:t>
            </w:r>
            <w:proofErr w:type="spellEnd"/>
            <w:r w:rsidRPr="000D0930">
              <w:rPr>
                <w:rFonts w:ascii="Arial" w:eastAsia="Calibri" w:hAnsi="Arial" w:cs="Arial"/>
                <w:sz w:val="20"/>
                <w:szCs w:val="20"/>
              </w:rPr>
              <w:t>=C)</w:t>
            </w:r>
          </w:p>
        </w:tc>
      </w:tr>
      <w:tr w:rsidR="00A36C69" w:rsidRPr="000D0930" w:rsidTr="00EF75DA">
        <w:trPr>
          <w:trHeight w:val="454"/>
          <w:jc w:val="center"/>
        </w:trPr>
        <w:tc>
          <w:tcPr>
            <w:tcW w:w="3085" w:type="dxa"/>
            <w:shd w:val="clear" w:color="auto" w:fill="F2F2F2"/>
            <w:vAlign w:val="center"/>
          </w:tcPr>
          <w:p w:rsidR="00A36C69" w:rsidRPr="000D0930" w:rsidRDefault="00D71164" w:rsidP="000D0930">
            <w:pPr>
              <w:autoSpaceDE w:val="0"/>
              <w:autoSpaceDN w:val="0"/>
              <w:adjustRightInd w:val="0"/>
              <w:spacing w:line="360" w:lineRule="auto"/>
              <w:rPr>
                <w:rFonts w:ascii="Arial" w:hAnsi="Arial" w:cs="Arial"/>
                <w:sz w:val="20"/>
                <w:szCs w:val="20"/>
              </w:rPr>
            </w:pPr>
            <w:r w:rsidRPr="000D0930">
              <w:rPr>
                <w:rFonts w:ascii="Arial" w:hAnsi="Arial" w:cs="Arial"/>
                <w:b/>
                <w:sz w:val="20"/>
                <w:szCs w:val="20"/>
              </w:rPr>
              <w:t>Przygotowanie i przeprowadzenie wsparcia z zakresu life coachingu</w:t>
            </w:r>
          </w:p>
        </w:tc>
        <w:tc>
          <w:tcPr>
            <w:tcW w:w="2554" w:type="dxa"/>
            <w:vAlign w:val="bottom"/>
          </w:tcPr>
          <w:p w:rsidR="00A36C69" w:rsidRPr="000D0930" w:rsidRDefault="00A36C69" w:rsidP="000D0930">
            <w:pPr>
              <w:spacing w:line="360" w:lineRule="auto"/>
              <w:jc w:val="center"/>
              <w:rPr>
                <w:rFonts w:ascii="Arial" w:eastAsia="Calibri" w:hAnsi="Arial" w:cs="Arial"/>
                <w:sz w:val="20"/>
                <w:szCs w:val="20"/>
              </w:rPr>
            </w:pPr>
            <w:r w:rsidRPr="000D0930">
              <w:rPr>
                <w:rFonts w:ascii="Arial" w:eastAsia="Calibri" w:hAnsi="Arial" w:cs="Arial"/>
                <w:sz w:val="20"/>
                <w:szCs w:val="20"/>
              </w:rPr>
              <w:t>…………………………..</w:t>
            </w:r>
          </w:p>
        </w:tc>
        <w:tc>
          <w:tcPr>
            <w:tcW w:w="1586" w:type="dxa"/>
            <w:vAlign w:val="center"/>
          </w:tcPr>
          <w:p w:rsidR="00A36C69" w:rsidRPr="000D0930" w:rsidRDefault="00EF75DA" w:rsidP="000D0930">
            <w:pPr>
              <w:spacing w:line="360" w:lineRule="auto"/>
              <w:jc w:val="center"/>
              <w:rPr>
                <w:rFonts w:ascii="Arial" w:eastAsia="Calibri" w:hAnsi="Arial" w:cs="Arial"/>
                <w:b/>
                <w:sz w:val="20"/>
                <w:szCs w:val="20"/>
              </w:rPr>
            </w:pPr>
            <w:r w:rsidRPr="000D0930">
              <w:rPr>
                <w:rFonts w:ascii="Arial" w:eastAsia="Calibri" w:hAnsi="Arial" w:cs="Arial"/>
                <w:b/>
                <w:sz w:val="20"/>
                <w:szCs w:val="20"/>
              </w:rPr>
              <w:t>60</w:t>
            </w:r>
            <w:r w:rsidR="00D71164" w:rsidRPr="000D0930">
              <w:rPr>
                <w:rFonts w:ascii="Arial" w:eastAsia="Calibri" w:hAnsi="Arial" w:cs="Arial"/>
                <w:b/>
                <w:sz w:val="20"/>
                <w:szCs w:val="20"/>
              </w:rPr>
              <w:t>0</w:t>
            </w:r>
            <w:r w:rsidRPr="000D0930">
              <w:rPr>
                <w:rFonts w:ascii="Arial" w:eastAsia="Calibri" w:hAnsi="Arial" w:cs="Arial"/>
                <w:b/>
                <w:sz w:val="20"/>
                <w:szCs w:val="20"/>
              </w:rPr>
              <w:t xml:space="preserve"> h</w:t>
            </w:r>
          </w:p>
        </w:tc>
        <w:tc>
          <w:tcPr>
            <w:tcW w:w="3195" w:type="dxa"/>
            <w:shd w:val="clear" w:color="auto" w:fill="auto"/>
            <w:vAlign w:val="bottom"/>
          </w:tcPr>
          <w:p w:rsidR="00A36C69" w:rsidRPr="000D0930" w:rsidRDefault="00A36C69" w:rsidP="000D0930">
            <w:pPr>
              <w:spacing w:line="360" w:lineRule="auto"/>
              <w:jc w:val="center"/>
              <w:rPr>
                <w:rFonts w:ascii="Arial" w:eastAsia="Calibri" w:hAnsi="Arial" w:cs="Arial"/>
                <w:sz w:val="20"/>
                <w:szCs w:val="20"/>
              </w:rPr>
            </w:pPr>
            <w:r w:rsidRPr="000D0930">
              <w:rPr>
                <w:rFonts w:ascii="Arial" w:eastAsia="Calibri" w:hAnsi="Arial" w:cs="Arial"/>
                <w:sz w:val="20"/>
                <w:szCs w:val="20"/>
              </w:rPr>
              <w:t>…………………………..</w:t>
            </w:r>
          </w:p>
        </w:tc>
      </w:tr>
      <w:tr w:rsidR="00A36C69" w:rsidRPr="000D0930" w:rsidTr="00EF75DA">
        <w:trPr>
          <w:trHeight w:val="454"/>
          <w:jc w:val="center"/>
        </w:trPr>
        <w:tc>
          <w:tcPr>
            <w:tcW w:w="3085" w:type="dxa"/>
            <w:shd w:val="clear" w:color="auto" w:fill="F2F2F2"/>
            <w:vAlign w:val="center"/>
          </w:tcPr>
          <w:p w:rsidR="00A36C69" w:rsidRPr="000D0930" w:rsidRDefault="00A36C69" w:rsidP="000D0930">
            <w:pPr>
              <w:spacing w:line="360" w:lineRule="auto"/>
              <w:jc w:val="center"/>
              <w:rPr>
                <w:rFonts w:ascii="Arial" w:eastAsia="Calibri" w:hAnsi="Arial" w:cs="Arial"/>
                <w:sz w:val="20"/>
                <w:szCs w:val="20"/>
              </w:rPr>
            </w:pPr>
            <w:r w:rsidRPr="000D0930">
              <w:rPr>
                <w:rFonts w:ascii="Arial" w:hAnsi="Arial" w:cs="Arial"/>
                <w:bCs/>
                <w:sz w:val="20"/>
                <w:szCs w:val="20"/>
              </w:rPr>
              <w:t xml:space="preserve">Łączna wartość brutto </w:t>
            </w:r>
          </w:p>
        </w:tc>
        <w:tc>
          <w:tcPr>
            <w:tcW w:w="7335" w:type="dxa"/>
            <w:gridSpan w:val="3"/>
            <w:shd w:val="clear" w:color="auto" w:fill="auto"/>
            <w:vAlign w:val="bottom"/>
          </w:tcPr>
          <w:p w:rsidR="00A36C69" w:rsidRPr="000D0930" w:rsidRDefault="00A36C69" w:rsidP="000D0930">
            <w:pPr>
              <w:spacing w:line="360" w:lineRule="auto"/>
              <w:jc w:val="center"/>
              <w:rPr>
                <w:rFonts w:ascii="Arial" w:eastAsia="Calibri" w:hAnsi="Arial" w:cs="Arial"/>
                <w:sz w:val="20"/>
                <w:szCs w:val="20"/>
              </w:rPr>
            </w:pPr>
            <w:r w:rsidRPr="000D0930">
              <w:rPr>
                <w:rFonts w:ascii="Arial" w:eastAsia="Calibri" w:hAnsi="Arial" w:cs="Arial"/>
                <w:sz w:val="20"/>
                <w:szCs w:val="20"/>
              </w:rPr>
              <w:t>……………………………….zł (słownie: ………………………………………………………………)</w:t>
            </w:r>
          </w:p>
        </w:tc>
      </w:tr>
    </w:tbl>
    <w:p w:rsidR="00A36C69" w:rsidRPr="000D0930" w:rsidRDefault="00A36C69" w:rsidP="000D0930">
      <w:pPr>
        <w:spacing w:line="360" w:lineRule="auto"/>
        <w:rPr>
          <w:rFonts w:ascii="Arial" w:hAnsi="Arial" w:cs="Arial"/>
          <w:b/>
          <w:sz w:val="20"/>
          <w:szCs w:val="20"/>
        </w:rPr>
      </w:pPr>
    </w:p>
    <w:p w:rsidR="00A36C69" w:rsidRPr="000D0930" w:rsidRDefault="00A36C69" w:rsidP="000D0930">
      <w:pPr>
        <w:spacing w:line="360" w:lineRule="auto"/>
        <w:jc w:val="both"/>
        <w:rPr>
          <w:rFonts w:ascii="Arial" w:hAnsi="Arial" w:cs="Arial"/>
          <w:b/>
          <w:bCs/>
          <w:sz w:val="20"/>
          <w:szCs w:val="20"/>
        </w:rPr>
      </w:pPr>
    </w:p>
    <w:p w:rsidR="00D71164" w:rsidRPr="000D0930" w:rsidRDefault="00A36C69" w:rsidP="000D0930">
      <w:pPr>
        <w:spacing w:line="360" w:lineRule="auto"/>
        <w:jc w:val="both"/>
        <w:rPr>
          <w:rFonts w:ascii="Arial" w:hAnsi="Arial" w:cs="Arial"/>
          <w:b/>
          <w:bCs/>
          <w:sz w:val="20"/>
          <w:szCs w:val="20"/>
        </w:rPr>
      </w:pPr>
      <w:r w:rsidRPr="000D0930">
        <w:rPr>
          <w:rFonts w:ascii="Arial" w:hAnsi="Arial" w:cs="Arial"/>
          <w:b/>
          <w:bCs/>
          <w:sz w:val="20"/>
          <w:szCs w:val="20"/>
        </w:rPr>
        <w:t>Oświadczam, że spełni</w:t>
      </w:r>
      <w:r w:rsidR="00D71164" w:rsidRPr="000D0930">
        <w:rPr>
          <w:rFonts w:ascii="Arial" w:hAnsi="Arial" w:cs="Arial"/>
          <w:b/>
          <w:bCs/>
          <w:sz w:val="20"/>
          <w:szCs w:val="20"/>
        </w:rPr>
        <w:t>am wymogi określane w punkcie 4.</w:t>
      </w:r>
      <w:r w:rsidRPr="000D0930">
        <w:rPr>
          <w:rFonts w:ascii="Arial" w:hAnsi="Arial" w:cs="Arial"/>
          <w:b/>
          <w:bCs/>
          <w:sz w:val="20"/>
          <w:szCs w:val="20"/>
        </w:rPr>
        <w:t xml:space="preserve"> rozeznania rynku </w:t>
      </w:r>
      <w:r w:rsidRPr="000D0930">
        <w:rPr>
          <w:rFonts w:ascii="Arial" w:hAnsi="Arial" w:cs="Arial"/>
          <w:bCs/>
          <w:sz w:val="20"/>
          <w:szCs w:val="20"/>
        </w:rPr>
        <w:t xml:space="preserve">na </w:t>
      </w:r>
      <w:r w:rsidR="00D71164" w:rsidRPr="000D0930">
        <w:rPr>
          <w:rFonts w:ascii="Arial" w:hAnsi="Arial" w:cs="Arial"/>
          <w:sz w:val="20"/>
          <w:szCs w:val="20"/>
        </w:rPr>
        <w:t>przygotowanie i przeprowadzenie wsparcia z zakresu life coachingu w ramach projektu</w:t>
      </w:r>
      <w:r w:rsidR="00D71164" w:rsidRPr="000D0930">
        <w:rPr>
          <w:rFonts w:ascii="Arial" w:hAnsi="Arial" w:cs="Arial"/>
          <w:b/>
          <w:sz w:val="20"/>
          <w:szCs w:val="20"/>
        </w:rPr>
        <w:t xml:space="preserve"> </w:t>
      </w:r>
      <w:r w:rsidR="00D71164" w:rsidRPr="000D0930">
        <w:rPr>
          <w:rFonts w:ascii="Arial" w:hAnsi="Arial" w:cs="Arial"/>
          <w:sz w:val="20"/>
          <w:szCs w:val="20"/>
        </w:rPr>
        <w:t>„KROK W PRZYSZŁOŚĆ” nr RPWP.07.01.02-30-0027/17.</w:t>
      </w:r>
    </w:p>
    <w:p w:rsidR="00A36C69" w:rsidRPr="000D0930" w:rsidRDefault="00A36C69" w:rsidP="000D0930">
      <w:pPr>
        <w:spacing w:line="360" w:lineRule="auto"/>
        <w:jc w:val="both"/>
        <w:rPr>
          <w:rFonts w:ascii="Arial" w:hAnsi="Arial" w:cs="Arial"/>
          <w:b/>
          <w:sz w:val="20"/>
          <w:szCs w:val="20"/>
        </w:rPr>
      </w:pPr>
    </w:p>
    <w:p w:rsidR="00A36C69" w:rsidRPr="000D0930" w:rsidRDefault="00A36C69" w:rsidP="000D0930">
      <w:pPr>
        <w:autoSpaceDE w:val="0"/>
        <w:autoSpaceDN w:val="0"/>
        <w:adjustRightInd w:val="0"/>
        <w:spacing w:line="360" w:lineRule="auto"/>
        <w:jc w:val="both"/>
        <w:rPr>
          <w:rFonts w:ascii="Arial" w:hAnsi="Arial" w:cs="Arial"/>
          <w:b/>
          <w:sz w:val="20"/>
          <w:szCs w:val="20"/>
        </w:rPr>
      </w:pPr>
    </w:p>
    <w:p w:rsidR="00A36C69" w:rsidRPr="000D0930" w:rsidRDefault="00A36C69" w:rsidP="000D0930">
      <w:pPr>
        <w:pStyle w:val="Akapitzlist"/>
        <w:spacing w:line="360" w:lineRule="auto"/>
        <w:ind w:left="0"/>
        <w:jc w:val="both"/>
        <w:rPr>
          <w:rFonts w:ascii="Arial" w:hAnsi="Arial" w:cs="Arial"/>
          <w:sz w:val="20"/>
          <w:szCs w:val="22"/>
        </w:rPr>
      </w:pPr>
      <w:r w:rsidRPr="000D0930">
        <w:rPr>
          <w:rFonts w:ascii="Arial" w:hAnsi="Arial" w:cs="Arial"/>
          <w:sz w:val="20"/>
          <w:szCs w:val="22"/>
        </w:rPr>
        <w:t xml:space="preserve">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w:t>
      </w:r>
      <w:r w:rsidRPr="000D0930">
        <w:rPr>
          <w:rFonts w:ascii="Arial" w:hAnsi="Arial" w:cs="Arial"/>
          <w:sz w:val="20"/>
          <w:szCs w:val="22"/>
        </w:rPr>
        <w:lastRenderedPageBreak/>
        <w:t>danych) (Dz. Urz. UE L 119 z 04.05.2016)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A36C69" w:rsidRPr="000D0930" w:rsidRDefault="00A36C69" w:rsidP="000D0930">
      <w:pPr>
        <w:autoSpaceDE w:val="0"/>
        <w:autoSpaceDN w:val="0"/>
        <w:adjustRightInd w:val="0"/>
        <w:spacing w:line="360" w:lineRule="auto"/>
        <w:jc w:val="both"/>
        <w:rPr>
          <w:rFonts w:ascii="Arial" w:hAnsi="Arial" w:cs="Arial"/>
          <w:b/>
          <w:sz w:val="18"/>
          <w:szCs w:val="20"/>
        </w:rPr>
      </w:pPr>
    </w:p>
    <w:p w:rsidR="00A36C69" w:rsidRPr="000D0930" w:rsidRDefault="00A36C69" w:rsidP="000D0930">
      <w:pPr>
        <w:suppressAutoHyphens/>
        <w:spacing w:line="360" w:lineRule="auto"/>
        <w:ind w:left="284"/>
        <w:outlineLvl w:val="0"/>
        <w:rPr>
          <w:rFonts w:ascii="Arial" w:hAnsi="Arial" w:cs="Arial"/>
          <w:bCs/>
          <w:sz w:val="20"/>
          <w:szCs w:val="20"/>
        </w:rPr>
      </w:pPr>
    </w:p>
    <w:p w:rsidR="00A36C69" w:rsidRPr="000D0930" w:rsidRDefault="00A36C69" w:rsidP="000D0930">
      <w:pPr>
        <w:spacing w:line="360" w:lineRule="auto"/>
        <w:rPr>
          <w:rFonts w:ascii="Arial" w:hAnsi="Arial" w:cs="Arial"/>
          <w:bCs/>
          <w:sz w:val="20"/>
          <w:szCs w:val="20"/>
        </w:rPr>
      </w:pPr>
    </w:p>
    <w:p w:rsidR="00A36C69" w:rsidRPr="000D0930" w:rsidRDefault="00A36C69" w:rsidP="000D0930">
      <w:pPr>
        <w:spacing w:line="360" w:lineRule="auto"/>
        <w:rPr>
          <w:rFonts w:ascii="Arial" w:hAnsi="Arial" w:cs="Arial"/>
          <w:bCs/>
          <w:sz w:val="20"/>
          <w:szCs w:val="20"/>
        </w:rPr>
      </w:pPr>
    </w:p>
    <w:p w:rsidR="00A36C69" w:rsidRPr="000D0930" w:rsidRDefault="00A36C69" w:rsidP="000D0930">
      <w:pPr>
        <w:autoSpaceDE w:val="0"/>
        <w:autoSpaceDN w:val="0"/>
        <w:adjustRightInd w:val="0"/>
        <w:spacing w:line="360" w:lineRule="auto"/>
        <w:jc w:val="both"/>
        <w:rPr>
          <w:rFonts w:ascii="Arial" w:hAnsi="Arial" w:cs="Arial"/>
          <w:sz w:val="20"/>
          <w:szCs w:val="20"/>
        </w:rPr>
      </w:pPr>
      <w:r w:rsidRPr="000D0930">
        <w:rPr>
          <w:rFonts w:ascii="Arial" w:hAnsi="Arial" w:cs="Arial"/>
          <w:sz w:val="20"/>
          <w:szCs w:val="20"/>
        </w:rPr>
        <w:t>..................................</w:t>
      </w:r>
      <w:r w:rsidR="00CB1967">
        <w:rPr>
          <w:rFonts w:ascii="Arial" w:hAnsi="Arial" w:cs="Arial"/>
          <w:sz w:val="20"/>
          <w:szCs w:val="20"/>
        </w:rPr>
        <w:t>...........................</w:t>
      </w:r>
      <w:r w:rsidR="00CB1967">
        <w:rPr>
          <w:rFonts w:ascii="Arial" w:hAnsi="Arial" w:cs="Arial"/>
          <w:sz w:val="20"/>
          <w:szCs w:val="20"/>
        </w:rPr>
        <w:tab/>
      </w:r>
      <w:r w:rsidR="00CB1967">
        <w:rPr>
          <w:rFonts w:ascii="Arial" w:hAnsi="Arial" w:cs="Arial"/>
          <w:sz w:val="20"/>
          <w:szCs w:val="20"/>
        </w:rPr>
        <w:tab/>
      </w:r>
      <w:r w:rsidR="00D71164" w:rsidRPr="000D0930">
        <w:rPr>
          <w:rFonts w:ascii="Arial" w:hAnsi="Arial" w:cs="Arial"/>
          <w:sz w:val="20"/>
          <w:szCs w:val="20"/>
        </w:rPr>
        <w:t xml:space="preserve">……………………………………………………….     </w:t>
      </w:r>
    </w:p>
    <w:p w:rsidR="00A36C69" w:rsidRPr="000D0930" w:rsidRDefault="00A36C69" w:rsidP="000D0930">
      <w:pPr>
        <w:spacing w:line="360" w:lineRule="auto"/>
        <w:ind w:firstLine="708"/>
        <w:jc w:val="both"/>
        <w:rPr>
          <w:rFonts w:ascii="Arial" w:hAnsi="Arial" w:cs="Arial"/>
          <w:sz w:val="20"/>
          <w:szCs w:val="20"/>
        </w:rPr>
      </w:pPr>
      <w:r w:rsidRPr="000D0930">
        <w:rPr>
          <w:rFonts w:ascii="Arial" w:hAnsi="Arial" w:cs="Arial"/>
          <w:sz w:val="20"/>
          <w:szCs w:val="20"/>
        </w:rPr>
        <w:t xml:space="preserve">(miejscowość </w:t>
      </w:r>
      <w:r w:rsidR="00D71164" w:rsidRPr="000D0930">
        <w:rPr>
          <w:rFonts w:ascii="Arial" w:hAnsi="Arial" w:cs="Arial"/>
          <w:sz w:val="20"/>
          <w:szCs w:val="20"/>
        </w:rPr>
        <w:t>i data)</w:t>
      </w:r>
      <w:r w:rsidR="00D71164" w:rsidRPr="000D0930">
        <w:rPr>
          <w:rFonts w:ascii="Arial" w:hAnsi="Arial" w:cs="Arial"/>
          <w:sz w:val="20"/>
          <w:szCs w:val="20"/>
        </w:rPr>
        <w:tab/>
      </w:r>
      <w:r w:rsidR="00D71164" w:rsidRPr="000D0930">
        <w:rPr>
          <w:rFonts w:ascii="Arial" w:hAnsi="Arial" w:cs="Arial"/>
          <w:sz w:val="20"/>
          <w:szCs w:val="20"/>
        </w:rPr>
        <w:tab/>
      </w:r>
      <w:r w:rsidR="00D71164" w:rsidRPr="000D0930">
        <w:rPr>
          <w:rFonts w:ascii="Arial" w:hAnsi="Arial" w:cs="Arial"/>
          <w:sz w:val="20"/>
          <w:szCs w:val="20"/>
        </w:rPr>
        <w:tab/>
      </w:r>
      <w:r w:rsidR="00D71164" w:rsidRPr="000D0930">
        <w:rPr>
          <w:rFonts w:ascii="Arial" w:hAnsi="Arial" w:cs="Arial"/>
          <w:sz w:val="20"/>
          <w:szCs w:val="20"/>
        </w:rPr>
        <w:tab/>
      </w:r>
      <w:r w:rsidR="00D71164" w:rsidRPr="000D0930">
        <w:rPr>
          <w:rFonts w:ascii="Arial" w:hAnsi="Arial" w:cs="Arial"/>
          <w:sz w:val="20"/>
          <w:szCs w:val="20"/>
        </w:rPr>
        <w:tab/>
      </w:r>
      <w:r w:rsidR="00D71164" w:rsidRPr="000D0930">
        <w:rPr>
          <w:rFonts w:ascii="Arial" w:hAnsi="Arial" w:cs="Arial"/>
          <w:sz w:val="20"/>
          <w:szCs w:val="20"/>
        </w:rPr>
        <w:tab/>
      </w:r>
      <w:r w:rsidRPr="000D0930">
        <w:rPr>
          <w:rFonts w:ascii="Arial" w:hAnsi="Arial" w:cs="Arial"/>
          <w:sz w:val="20"/>
          <w:szCs w:val="20"/>
        </w:rPr>
        <w:t>podpis</w:t>
      </w:r>
    </w:p>
    <w:p w:rsidR="00A36C69" w:rsidRPr="000D0930" w:rsidRDefault="00A36C69" w:rsidP="000D0930">
      <w:pPr>
        <w:spacing w:line="360" w:lineRule="auto"/>
        <w:rPr>
          <w:rFonts w:ascii="Arial" w:hAnsi="Arial" w:cs="Arial"/>
        </w:rPr>
      </w:pPr>
    </w:p>
    <w:sectPr w:rsidR="00A36C69" w:rsidRPr="000D093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3BE" w:rsidRDefault="00D363BE" w:rsidP="00FB6940">
      <w:r>
        <w:separator/>
      </w:r>
    </w:p>
  </w:endnote>
  <w:endnote w:type="continuationSeparator" w:id="0">
    <w:p w:rsidR="00D363BE" w:rsidRDefault="00D363BE" w:rsidP="00F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3BE" w:rsidRDefault="00D363BE" w:rsidP="00FB6940">
      <w:r>
        <w:separator/>
      </w:r>
    </w:p>
  </w:footnote>
  <w:footnote w:type="continuationSeparator" w:id="0">
    <w:p w:rsidR="00D363BE" w:rsidRDefault="00D363BE" w:rsidP="00FB6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940" w:rsidRDefault="00FB6940">
    <w:pPr>
      <w:pStyle w:val="Nagwek"/>
    </w:pPr>
    <w:r>
      <w:rPr>
        <w:noProof/>
      </w:rPr>
      <w:drawing>
        <wp:inline distT="0" distB="0" distL="0" distR="0" wp14:anchorId="088C4DE0" wp14:editId="099452D6">
          <wp:extent cx="5759450" cy="552450"/>
          <wp:effectExtent l="0" t="0" r="0" b="0"/>
          <wp:docPr id="1081" name="Obraz 1081" descr="C:\Users\M2633~1.KLA\AppData\Local\Temp\Zestawienie znaków wr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2633~1.KLA\AppData\Local\Temp\Zestawienie znaków wrp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4BD4A9"/>
    <w:multiLevelType w:val="hybridMultilevel"/>
    <w:tmpl w:val="7E43268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02EE9"/>
    <w:multiLevelType w:val="hybridMultilevel"/>
    <w:tmpl w:val="604016D6"/>
    <w:lvl w:ilvl="0" w:tplc="26AA9504">
      <w:start w:val="1"/>
      <w:numFmt w:val="decimal"/>
      <w:lvlText w:val="%1."/>
      <w:lvlJc w:val="left"/>
      <w:pPr>
        <w:ind w:left="720" w:hanging="36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D47B6E"/>
    <w:multiLevelType w:val="hybridMultilevel"/>
    <w:tmpl w:val="A41A0900"/>
    <w:lvl w:ilvl="0" w:tplc="723837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25C6D7A"/>
    <w:multiLevelType w:val="hybridMultilevel"/>
    <w:tmpl w:val="837C8FB0"/>
    <w:lvl w:ilvl="0" w:tplc="391C6628">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33410485"/>
    <w:multiLevelType w:val="hybridMultilevel"/>
    <w:tmpl w:val="F564AB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696A4A"/>
    <w:multiLevelType w:val="hybridMultilevel"/>
    <w:tmpl w:val="E8580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CF13500"/>
    <w:multiLevelType w:val="hybridMultilevel"/>
    <w:tmpl w:val="FBEAE67C"/>
    <w:lvl w:ilvl="0" w:tplc="EAC67388">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F8686F"/>
    <w:multiLevelType w:val="hybridMultilevel"/>
    <w:tmpl w:val="2AB8373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33E3C34"/>
    <w:multiLevelType w:val="multilevel"/>
    <w:tmpl w:val="ECAE530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73B017"/>
    <w:multiLevelType w:val="hybridMultilevel"/>
    <w:tmpl w:val="49D8070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8414FA0"/>
    <w:multiLevelType w:val="hybridMultilevel"/>
    <w:tmpl w:val="0226AD7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8B92AD1"/>
    <w:multiLevelType w:val="hybridMultilevel"/>
    <w:tmpl w:val="274AAFF8"/>
    <w:lvl w:ilvl="0" w:tplc="8B222CC0">
      <w:start w:val="1"/>
      <w:numFmt w:val="decimal"/>
      <w:lvlText w:val="%1."/>
      <w:lvlJc w:val="left"/>
      <w:pPr>
        <w:ind w:left="720" w:hanging="36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4"/>
  </w:num>
  <w:num w:numId="5">
    <w:abstractNumId w:val="10"/>
  </w:num>
  <w:num w:numId="6">
    <w:abstractNumId w:val="6"/>
  </w:num>
  <w:num w:numId="7">
    <w:abstractNumId w:val="8"/>
  </w:num>
  <w:num w:numId="8">
    <w:abstractNumId w:val="7"/>
  </w:num>
  <w:num w:numId="9">
    <w:abstractNumId w:val="3"/>
  </w:num>
  <w:num w:numId="10">
    <w:abstractNumId w:val="1"/>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E7D"/>
    <w:rsid w:val="00080DAA"/>
    <w:rsid w:val="000D0930"/>
    <w:rsid w:val="00113C16"/>
    <w:rsid w:val="00114F48"/>
    <w:rsid w:val="00127D89"/>
    <w:rsid w:val="001645F7"/>
    <w:rsid w:val="003076BF"/>
    <w:rsid w:val="00342AD8"/>
    <w:rsid w:val="00413791"/>
    <w:rsid w:val="00502D89"/>
    <w:rsid w:val="00565FDA"/>
    <w:rsid w:val="005E6D06"/>
    <w:rsid w:val="006235E2"/>
    <w:rsid w:val="00623BBA"/>
    <w:rsid w:val="0066366F"/>
    <w:rsid w:val="006B4BFA"/>
    <w:rsid w:val="00755E7D"/>
    <w:rsid w:val="008514A7"/>
    <w:rsid w:val="00986707"/>
    <w:rsid w:val="00A36C69"/>
    <w:rsid w:val="00A41C61"/>
    <w:rsid w:val="00A47A1F"/>
    <w:rsid w:val="00A6216B"/>
    <w:rsid w:val="00A840C2"/>
    <w:rsid w:val="00BD35FD"/>
    <w:rsid w:val="00C1427E"/>
    <w:rsid w:val="00C83784"/>
    <w:rsid w:val="00CB1967"/>
    <w:rsid w:val="00CB76D6"/>
    <w:rsid w:val="00D363BE"/>
    <w:rsid w:val="00D71164"/>
    <w:rsid w:val="00DB3045"/>
    <w:rsid w:val="00DB7B09"/>
    <w:rsid w:val="00E56A75"/>
    <w:rsid w:val="00ED74F2"/>
    <w:rsid w:val="00EF40FB"/>
    <w:rsid w:val="00EF75DA"/>
    <w:rsid w:val="00F9771F"/>
    <w:rsid w:val="00FB1A1B"/>
    <w:rsid w:val="00FB69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FE103D-4EF7-4310-B59C-B5ED73D4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A36C6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4A7"/>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FB6940"/>
    <w:pPr>
      <w:tabs>
        <w:tab w:val="center" w:pos="4536"/>
        <w:tab w:val="right" w:pos="9072"/>
      </w:tabs>
    </w:pPr>
  </w:style>
  <w:style w:type="character" w:customStyle="1" w:styleId="NagwekZnak">
    <w:name w:val="Nagłówek Znak"/>
    <w:basedOn w:val="Domylnaczcionkaakapitu"/>
    <w:link w:val="Nagwek"/>
    <w:uiPriority w:val="99"/>
    <w:rsid w:val="00FB6940"/>
  </w:style>
  <w:style w:type="paragraph" w:styleId="Stopka">
    <w:name w:val="footer"/>
    <w:basedOn w:val="Normalny"/>
    <w:link w:val="StopkaZnak"/>
    <w:uiPriority w:val="99"/>
    <w:unhideWhenUsed/>
    <w:rsid w:val="00FB6940"/>
    <w:pPr>
      <w:tabs>
        <w:tab w:val="center" w:pos="4536"/>
        <w:tab w:val="right" w:pos="9072"/>
      </w:tabs>
    </w:pPr>
  </w:style>
  <w:style w:type="character" w:customStyle="1" w:styleId="StopkaZnak">
    <w:name w:val="Stopka Znak"/>
    <w:basedOn w:val="Domylnaczcionkaakapitu"/>
    <w:link w:val="Stopka"/>
    <w:uiPriority w:val="99"/>
    <w:rsid w:val="00FB6940"/>
  </w:style>
  <w:style w:type="paragraph" w:styleId="Tekstpodstawowy">
    <w:name w:val="Body Text"/>
    <w:basedOn w:val="Normalny"/>
    <w:link w:val="TekstpodstawowyZnak"/>
    <w:semiHidden/>
    <w:rsid w:val="00FB6940"/>
    <w:pPr>
      <w:tabs>
        <w:tab w:val="left" w:pos="900"/>
      </w:tabs>
      <w:jc w:val="both"/>
    </w:pPr>
    <w:rPr>
      <w:rFonts w:ascii="Arial" w:eastAsia="Calibri" w:hAnsi="Arial" w:cs="Arial"/>
    </w:rPr>
  </w:style>
  <w:style w:type="character" w:customStyle="1" w:styleId="TekstpodstawowyZnak">
    <w:name w:val="Tekst podstawowy Znak"/>
    <w:basedOn w:val="Domylnaczcionkaakapitu"/>
    <w:link w:val="Tekstpodstawowy"/>
    <w:semiHidden/>
    <w:rsid w:val="00FB6940"/>
    <w:rPr>
      <w:rFonts w:ascii="Arial" w:eastAsia="Calibri" w:hAnsi="Arial" w:cs="Arial"/>
      <w:szCs w:val="24"/>
      <w:lang w:eastAsia="pl-PL"/>
    </w:rPr>
  </w:style>
  <w:style w:type="paragraph" w:styleId="Akapitzlist">
    <w:name w:val="List Paragraph"/>
    <w:basedOn w:val="Normalny"/>
    <w:uiPriority w:val="34"/>
    <w:qFormat/>
    <w:rsid w:val="00EF40FB"/>
    <w:pPr>
      <w:ind w:left="720"/>
      <w:contextualSpacing/>
    </w:pPr>
  </w:style>
  <w:style w:type="paragraph" w:styleId="Tekstprzypisudolnego">
    <w:name w:val="footnote text"/>
    <w:aliases w:val="Podrozdział,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127D89"/>
    <w:pPr>
      <w:suppressAutoHyphens/>
      <w:autoSpaceDN w:val="0"/>
      <w:textAlignment w:val="baseline"/>
    </w:pPr>
    <w:rPr>
      <w:color w:val="00000A"/>
      <w:kern w:val="3"/>
      <w:sz w:val="20"/>
      <w:szCs w:val="20"/>
    </w:rPr>
  </w:style>
  <w:style w:type="character" w:customStyle="1" w:styleId="TekstprzypisudolnegoZnak">
    <w:name w:val="Tekst przypisu dolnego Znak"/>
    <w:aliases w:val="Podrozdział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127D89"/>
    <w:rPr>
      <w:rFonts w:ascii="Times New Roman" w:eastAsia="Times New Roman" w:hAnsi="Times New Roman" w:cs="Times New Roman"/>
      <w:color w:val="00000A"/>
      <w:kern w:val="3"/>
      <w:sz w:val="20"/>
      <w:szCs w:val="20"/>
      <w:lang w:eastAsia="pl-PL"/>
    </w:rPr>
  </w:style>
  <w:style w:type="character" w:styleId="Pogrubienie">
    <w:name w:val="Strong"/>
    <w:basedOn w:val="Domylnaczcionkaakapitu"/>
    <w:uiPriority w:val="22"/>
    <w:qFormat/>
    <w:rsid w:val="00127D89"/>
    <w:rPr>
      <w:b/>
      <w:bCs/>
    </w:rPr>
  </w:style>
  <w:style w:type="paragraph" w:styleId="NormalnyWeb">
    <w:name w:val="Normal (Web)"/>
    <w:basedOn w:val="Normalny"/>
    <w:uiPriority w:val="99"/>
    <w:rsid w:val="00A36C69"/>
    <w:pPr>
      <w:spacing w:before="100" w:beforeAutospacing="1" w:after="100" w:afterAutospacing="1"/>
    </w:pPr>
  </w:style>
  <w:style w:type="paragraph" w:styleId="Lista2">
    <w:name w:val="List 2"/>
    <w:basedOn w:val="Normalny"/>
    <w:uiPriority w:val="99"/>
    <w:unhideWhenUsed/>
    <w:rsid w:val="00A36C69"/>
    <w:pPr>
      <w:ind w:left="566" w:hanging="283"/>
      <w:contextualSpacing/>
    </w:pPr>
  </w:style>
  <w:style w:type="character" w:styleId="Hipercze">
    <w:name w:val="Hyperlink"/>
    <w:basedOn w:val="Domylnaczcionkaakapitu"/>
    <w:uiPriority w:val="99"/>
    <w:unhideWhenUsed/>
    <w:rsid w:val="00A36C69"/>
    <w:rPr>
      <w:color w:val="0563C1" w:themeColor="hyperlink"/>
      <w:u w:val="single"/>
    </w:rPr>
  </w:style>
  <w:style w:type="paragraph" w:styleId="Tekstdymka">
    <w:name w:val="Balloon Text"/>
    <w:basedOn w:val="Normalny"/>
    <w:link w:val="TekstdymkaZnak"/>
    <w:uiPriority w:val="99"/>
    <w:semiHidden/>
    <w:unhideWhenUsed/>
    <w:rsid w:val="00C1427E"/>
    <w:rPr>
      <w:sz w:val="18"/>
      <w:szCs w:val="18"/>
    </w:rPr>
  </w:style>
  <w:style w:type="character" w:customStyle="1" w:styleId="TekstdymkaZnak">
    <w:name w:val="Tekst dymka Znak"/>
    <w:basedOn w:val="Domylnaczcionkaakapitu"/>
    <w:link w:val="Tekstdymka"/>
    <w:uiPriority w:val="99"/>
    <w:semiHidden/>
    <w:rsid w:val="00C1427E"/>
    <w:rPr>
      <w:rFonts w:ascii="Times New Roman" w:eastAsia="Times New Roman" w:hAnsi="Times New Roman" w:cs="Times New Roman"/>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8F762-D678-4975-A94C-E0DA52FA5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1440</Words>
  <Characters>8642</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2019-03-22T14:57:00Z</dcterms:created>
  <dcterms:modified xsi:type="dcterms:W3CDTF">2019-03-22T14:57:00Z</dcterms:modified>
</cp:coreProperties>
</file>