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2D4" w:rsidRDefault="00E92F61" w:rsidP="00351D8B">
      <w:pPr>
        <w:spacing w:after="0" w:line="240" w:lineRule="auto"/>
        <w:jc w:val="right"/>
        <w:rPr>
          <w:rFonts w:ascii="Times New Roman" w:hAnsi="Times New Roman" w:cs="Times New Roman"/>
        </w:rPr>
      </w:pPr>
      <w:r>
        <w:rPr>
          <w:rFonts w:ascii="Times New Roman" w:hAnsi="Times New Roman" w:cs="Times New Roman"/>
        </w:rPr>
        <w:t>26.</w:t>
      </w:r>
      <w:r w:rsidR="00060CCB">
        <w:rPr>
          <w:rFonts w:ascii="Times New Roman" w:hAnsi="Times New Roman" w:cs="Times New Roman"/>
        </w:rPr>
        <w:t>0</w:t>
      </w:r>
      <w:r>
        <w:rPr>
          <w:rFonts w:ascii="Times New Roman" w:hAnsi="Times New Roman" w:cs="Times New Roman"/>
        </w:rPr>
        <w:t>6</w:t>
      </w:r>
      <w:r w:rsidR="001A238D" w:rsidRPr="004343C1">
        <w:rPr>
          <w:rFonts w:ascii="Times New Roman" w:hAnsi="Times New Roman" w:cs="Times New Roman"/>
        </w:rPr>
        <w:t>.201</w:t>
      </w:r>
      <w:r w:rsidR="00060CCB">
        <w:rPr>
          <w:rFonts w:ascii="Times New Roman" w:hAnsi="Times New Roman" w:cs="Times New Roman"/>
        </w:rPr>
        <w:t>9</w:t>
      </w:r>
      <w:r w:rsidR="00CF1516" w:rsidRPr="004343C1">
        <w:rPr>
          <w:rFonts w:ascii="Times New Roman" w:hAnsi="Times New Roman" w:cs="Times New Roman"/>
        </w:rPr>
        <w:t>,</w:t>
      </w:r>
      <w:r w:rsidR="00060CCB">
        <w:rPr>
          <w:rFonts w:ascii="Times New Roman" w:hAnsi="Times New Roman" w:cs="Times New Roman"/>
        </w:rPr>
        <w:t xml:space="preserve"> </w:t>
      </w:r>
      <w:r w:rsidR="001A238D" w:rsidRPr="004343C1">
        <w:rPr>
          <w:rFonts w:ascii="Times New Roman" w:hAnsi="Times New Roman" w:cs="Times New Roman"/>
        </w:rPr>
        <w:t>Piła</w:t>
      </w:r>
    </w:p>
    <w:p w:rsidR="00060CCB" w:rsidRPr="004343C1" w:rsidRDefault="00060CCB" w:rsidP="00351D8B">
      <w:pPr>
        <w:spacing w:after="0" w:line="240" w:lineRule="auto"/>
        <w:jc w:val="right"/>
        <w:rPr>
          <w:rFonts w:ascii="Times New Roman" w:hAnsi="Times New Roman" w:cs="Times New Roman"/>
        </w:rPr>
      </w:pPr>
    </w:p>
    <w:p w:rsidR="0021292F" w:rsidRPr="004343C1" w:rsidRDefault="0021292F" w:rsidP="0021292F">
      <w:pPr>
        <w:spacing w:after="0" w:line="240" w:lineRule="auto"/>
        <w:ind w:left="5" w:hanging="5"/>
        <w:jc w:val="center"/>
        <w:rPr>
          <w:rFonts w:ascii="Times New Roman" w:eastAsia="Times New Roman" w:hAnsi="Times New Roman" w:cs="Times New Roman"/>
          <w:b/>
          <w:lang w:eastAsia="pl-PL"/>
        </w:rPr>
      </w:pPr>
      <w:r w:rsidRPr="004343C1">
        <w:rPr>
          <w:rFonts w:ascii="Times New Roman" w:eastAsia="Times New Roman" w:hAnsi="Times New Roman" w:cs="Times New Roman"/>
          <w:b/>
          <w:lang w:eastAsia="pl-PL"/>
        </w:rPr>
        <w:t xml:space="preserve">Zapytanie ofertowe </w:t>
      </w:r>
      <w:r w:rsidR="007C0303" w:rsidRPr="004343C1">
        <w:rPr>
          <w:rFonts w:ascii="Times New Roman" w:eastAsia="Times New Roman" w:hAnsi="Times New Roman" w:cs="Times New Roman"/>
        </w:rPr>
        <w:t xml:space="preserve">– </w:t>
      </w:r>
      <w:r w:rsidR="002D3336">
        <w:rPr>
          <w:rFonts w:ascii="Times New Roman" w:eastAsia="Times New Roman" w:hAnsi="Times New Roman" w:cs="Times New Roman"/>
        </w:rPr>
        <w:t>Doradca Prawny</w:t>
      </w:r>
      <w:r w:rsidR="001A238D" w:rsidRPr="004343C1">
        <w:rPr>
          <w:rFonts w:ascii="Times New Roman" w:eastAsia="Times New Roman" w:hAnsi="Times New Roman" w:cs="Times New Roman"/>
        </w:rPr>
        <w:t>, w ramach wsparcia „</w:t>
      </w:r>
      <w:r w:rsidR="00CF0FBB">
        <w:rPr>
          <w:rFonts w:ascii="Times New Roman" w:eastAsia="Times New Roman" w:hAnsi="Times New Roman" w:cs="Times New Roman"/>
        </w:rPr>
        <w:t xml:space="preserve">Przeprowadzenie indywidualnego poradnictwa </w:t>
      </w:r>
      <w:r w:rsidR="002D3336">
        <w:rPr>
          <w:rFonts w:ascii="Times New Roman" w:eastAsia="Times New Roman" w:hAnsi="Times New Roman" w:cs="Times New Roman"/>
        </w:rPr>
        <w:t>prawnego i obywatelskiego</w:t>
      </w:r>
      <w:r w:rsidR="001A238D" w:rsidRPr="004343C1">
        <w:rPr>
          <w:rFonts w:ascii="Times New Roman" w:eastAsia="Times New Roman" w:hAnsi="Times New Roman" w:cs="Times New Roman"/>
        </w:rPr>
        <w:t>”</w:t>
      </w:r>
    </w:p>
    <w:p w:rsidR="0021292F" w:rsidRPr="004343C1" w:rsidRDefault="0021292F" w:rsidP="0021292F">
      <w:pPr>
        <w:spacing w:after="0" w:line="240" w:lineRule="auto"/>
        <w:ind w:left="5" w:hanging="5"/>
        <w:jc w:val="center"/>
        <w:rPr>
          <w:rFonts w:ascii="Times New Roman" w:eastAsia="Times New Roman" w:hAnsi="Times New Roman" w:cs="Times New Roman"/>
          <w:lang w:eastAsia="pl-PL"/>
        </w:rPr>
      </w:pPr>
      <w:r w:rsidRPr="004343C1">
        <w:rPr>
          <w:rFonts w:ascii="Times New Roman" w:eastAsia="Times New Roman" w:hAnsi="Times New Roman" w:cs="Times New Roman"/>
          <w:b/>
          <w:lang w:eastAsia="pl-PL"/>
        </w:rPr>
        <w:t xml:space="preserve">dotyczące </w:t>
      </w:r>
      <w:r w:rsidRPr="004343C1">
        <w:rPr>
          <w:rFonts w:ascii="Times New Roman" w:eastAsia="Calibri" w:hAnsi="Times New Roman" w:cs="Times New Roman"/>
          <w:b/>
          <w:lang w:eastAsia="pl-PL"/>
        </w:rPr>
        <w:t>zamówienia o wartości od 20 tys. zł netto do 50 tys. zł netto</w:t>
      </w:r>
      <w:r w:rsidRPr="004343C1">
        <w:rPr>
          <w:rFonts w:ascii="Times New Roman" w:eastAsia="Calibri" w:hAnsi="Times New Roman" w:cs="Times New Roman"/>
          <w:b/>
          <w:lang w:eastAsia="pl-PL"/>
        </w:rPr>
        <w:br/>
        <w:t xml:space="preserve">udzielanego w ramach </w:t>
      </w:r>
      <w:r w:rsidRPr="004343C1">
        <w:rPr>
          <w:rFonts w:ascii="Times New Roman" w:eastAsia="Times New Roman" w:hAnsi="Times New Roman" w:cs="Times New Roman"/>
          <w:b/>
          <w:lang w:eastAsia="pl-PL"/>
        </w:rPr>
        <w:t>rozeznania rynku</w:t>
      </w:r>
    </w:p>
    <w:p w:rsidR="00351D8B" w:rsidRPr="004343C1" w:rsidRDefault="00351D8B" w:rsidP="00351D8B">
      <w:pPr>
        <w:spacing w:after="0" w:line="240" w:lineRule="auto"/>
        <w:jc w:val="center"/>
        <w:rPr>
          <w:rFonts w:ascii="Times New Roman" w:hAnsi="Times New Roman" w:cs="Times New Roman"/>
        </w:rPr>
      </w:pPr>
    </w:p>
    <w:p w:rsidR="001A238D" w:rsidRPr="004343C1" w:rsidRDefault="00AF42D4" w:rsidP="001A238D">
      <w:pPr>
        <w:jc w:val="center"/>
        <w:rPr>
          <w:rFonts w:ascii="Times New Roman" w:hAnsi="Times New Roman" w:cs="Times New Roman"/>
          <w:b/>
        </w:rPr>
      </w:pPr>
      <w:r w:rsidRPr="004343C1">
        <w:rPr>
          <w:rFonts w:ascii="Times New Roman" w:hAnsi="Times New Roman" w:cs="Times New Roman"/>
        </w:rPr>
        <w:t xml:space="preserve">W związku z realizacją przez </w:t>
      </w:r>
      <w:r w:rsidR="00CF1516" w:rsidRPr="004343C1">
        <w:rPr>
          <w:rFonts w:ascii="Times New Roman" w:hAnsi="Times New Roman" w:cs="Times New Roman"/>
        </w:rPr>
        <w:br/>
      </w:r>
      <w:r w:rsidRPr="004343C1">
        <w:rPr>
          <w:rFonts w:ascii="Times New Roman" w:hAnsi="Times New Roman" w:cs="Times New Roman"/>
          <w:bCs/>
        </w:rPr>
        <w:t>Centrum Edukacji i Zarządzania „ROMANISZYN</w:t>
      </w:r>
      <w:r w:rsidR="00CF1516" w:rsidRPr="004343C1">
        <w:rPr>
          <w:rFonts w:ascii="Times New Roman" w:hAnsi="Times New Roman" w:cs="Times New Roman"/>
        </w:rPr>
        <w:t xml:space="preserve">” </w:t>
      </w:r>
      <w:r w:rsidRPr="004343C1">
        <w:rPr>
          <w:rFonts w:ascii="Times New Roman" w:hAnsi="Times New Roman" w:cs="Times New Roman"/>
          <w:bCs/>
        </w:rPr>
        <w:t>Sp. z o.o.</w:t>
      </w:r>
      <w:r w:rsidR="00CF1516" w:rsidRPr="004343C1">
        <w:rPr>
          <w:rFonts w:ascii="Times New Roman" w:hAnsi="Times New Roman" w:cs="Times New Roman"/>
        </w:rPr>
        <w:br/>
      </w:r>
      <w:r w:rsidRPr="004343C1">
        <w:rPr>
          <w:rFonts w:ascii="Times New Roman" w:hAnsi="Times New Roman" w:cs="Times New Roman"/>
        </w:rPr>
        <w:t xml:space="preserve">projektu </w:t>
      </w:r>
      <w:r w:rsidR="006A0E3E" w:rsidRPr="004343C1">
        <w:rPr>
          <w:rFonts w:ascii="Times New Roman" w:hAnsi="Times New Roman" w:cs="Times New Roman"/>
        </w:rPr>
        <w:t xml:space="preserve">pn. </w:t>
      </w:r>
      <w:r w:rsidR="001A238D" w:rsidRPr="004343C1">
        <w:rPr>
          <w:rFonts w:ascii="Times New Roman" w:hAnsi="Times New Roman" w:cs="Times New Roman"/>
          <w:b/>
        </w:rPr>
        <w:t xml:space="preserve">„WŁĄCZ SWÓJ POTENCJAŁ 2” </w:t>
      </w:r>
      <w:r w:rsidR="001A238D" w:rsidRPr="004343C1">
        <w:rPr>
          <w:rFonts w:ascii="Times New Roman" w:hAnsi="Times New Roman" w:cs="Times New Roman"/>
        </w:rPr>
        <w:t xml:space="preserve">RPMP.09.01.02-12-0300/17 </w:t>
      </w:r>
    </w:p>
    <w:p w:rsidR="00307C7A" w:rsidRPr="004343C1" w:rsidRDefault="00307C7A" w:rsidP="00307C7A">
      <w:pPr>
        <w:spacing w:after="0" w:line="240" w:lineRule="auto"/>
        <w:jc w:val="center"/>
        <w:rPr>
          <w:rFonts w:ascii="Times New Roman" w:hAnsi="Times New Roman" w:cs="Times New Roman"/>
          <w:b/>
          <w:u w:val="single"/>
        </w:rPr>
      </w:pPr>
      <w:r w:rsidRPr="004343C1">
        <w:rPr>
          <w:rFonts w:ascii="Times New Roman" w:hAnsi="Times New Roman" w:cs="Times New Roman"/>
          <w:b/>
          <w:u w:val="single"/>
        </w:rPr>
        <w:t xml:space="preserve">Centrum Edukacji i Zarządzania </w:t>
      </w:r>
      <w:r w:rsidR="00333123" w:rsidRPr="004343C1">
        <w:rPr>
          <w:rFonts w:ascii="Times New Roman" w:hAnsi="Times New Roman" w:cs="Times New Roman"/>
          <w:b/>
          <w:u w:val="single"/>
        </w:rPr>
        <w:t xml:space="preserve">Korporacja </w:t>
      </w:r>
      <w:bookmarkStart w:id="0" w:name="_GoBack"/>
      <w:bookmarkEnd w:id="0"/>
      <w:r w:rsidRPr="004343C1">
        <w:rPr>
          <w:rFonts w:ascii="Times New Roman" w:hAnsi="Times New Roman" w:cs="Times New Roman"/>
          <w:b/>
          <w:u w:val="single"/>
        </w:rPr>
        <w:t>„ROMANISZYN” SP. z o.o.</w:t>
      </w:r>
    </w:p>
    <w:p w:rsidR="00CF0FBB" w:rsidRDefault="00307C7A" w:rsidP="00351D8B">
      <w:pPr>
        <w:spacing w:after="0" w:line="240" w:lineRule="auto"/>
        <w:jc w:val="center"/>
        <w:rPr>
          <w:rFonts w:ascii="Times New Roman" w:hAnsi="Times New Roman" w:cs="Times New Roman"/>
        </w:rPr>
      </w:pPr>
      <w:r w:rsidRPr="004343C1">
        <w:rPr>
          <w:rFonts w:ascii="Times New Roman" w:hAnsi="Times New Roman" w:cs="Times New Roman"/>
          <w:b/>
        </w:rPr>
        <w:t>zwraca</w:t>
      </w:r>
      <w:r w:rsidR="006A0E3E" w:rsidRPr="004343C1">
        <w:rPr>
          <w:rFonts w:ascii="Times New Roman" w:hAnsi="Times New Roman" w:cs="Times New Roman"/>
          <w:b/>
        </w:rPr>
        <w:t xml:space="preserve"> się z zapytaniem o przedstawienie oferty cenowej</w:t>
      </w:r>
      <w:r w:rsidR="006A0E3E" w:rsidRPr="004343C1">
        <w:rPr>
          <w:rFonts w:ascii="Times New Roman" w:hAnsi="Times New Roman" w:cs="Times New Roman"/>
        </w:rPr>
        <w:br/>
      </w:r>
      <w:r w:rsidR="006A0E3E" w:rsidRPr="004343C1">
        <w:rPr>
          <w:rFonts w:ascii="Times New Roman" w:hAnsi="Times New Roman" w:cs="Times New Roman"/>
          <w:b/>
        </w:rPr>
        <w:t xml:space="preserve">na </w:t>
      </w:r>
      <w:r w:rsidR="00CF0FBB" w:rsidRPr="00CF0FBB">
        <w:rPr>
          <w:rFonts w:ascii="Times New Roman" w:eastAsia="Times New Roman" w:hAnsi="Times New Roman" w:cs="Times New Roman"/>
          <w:b/>
        </w:rPr>
        <w:t xml:space="preserve">Przeprowadzenie indywidualnego poradnictwa </w:t>
      </w:r>
      <w:r w:rsidR="002D3336">
        <w:rPr>
          <w:rFonts w:ascii="Times New Roman" w:eastAsia="Times New Roman" w:hAnsi="Times New Roman" w:cs="Times New Roman"/>
          <w:b/>
        </w:rPr>
        <w:t>prawnego i obywatelskiego</w:t>
      </w:r>
      <w:r w:rsidR="00CF0FBB" w:rsidRPr="004343C1">
        <w:rPr>
          <w:rFonts w:ascii="Times New Roman" w:hAnsi="Times New Roman" w:cs="Times New Roman"/>
        </w:rPr>
        <w:t xml:space="preserve"> </w:t>
      </w:r>
    </w:p>
    <w:p w:rsidR="00AF42D4" w:rsidRPr="004343C1" w:rsidRDefault="00351D8B" w:rsidP="00351D8B">
      <w:pPr>
        <w:spacing w:after="0" w:line="240" w:lineRule="auto"/>
        <w:jc w:val="center"/>
        <w:rPr>
          <w:rFonts w:ascii="Times New Roman" w:hAnsi="Times New Roman" w:cs="Times New Roman"/>
        </w:rPr>
      </w:pPr>
      <w:r w:rsidRPr="004343C1">
        <w:rPr>
          <w:rFonts w:ascii="Times New Roman" w:hAnsi="Times New Roman" w:cs="Times New Roman"/>
        </w:rPr>
        <w:t xml:space="preserve">dla </w:t>
      </w:r>
      <w:r w:rsidR="006372B7">
        <w:rPr>
          <w:rFonts w:ascii="Times New Roman" w:hAnsi="Times New Roman" w:cs="Times New Roman"/>
        </w:rPr>
        <w:t>1</w:t>
      </w:r>
      <w:r w:rsidR="00060CCB">
        <w:rPr>
          <w:rFonts w:ascii="Times New Roman" w:hAnsi="Times New Roman" w:cs="Times New Roman"/>
        </w:rPr>
        <w:t xml:space="preserve">0 </w:t>
      </w:r>
      <w:r w:rsidRPr="004343C1">
        <w:rPr>
          <w:rFonts w:ascii="Times New Roman" w:hAnsi="Times New Roman" w:cs="Times New Roman"/>
        </w:rPr>
        <w:t>Uczestników</w:t>
      </w:r>
      <w:r w:rsidR="0021292F" w:rsidRPr="004343C1">
        <w:rPr>
          <w:rFonts w:ascii="Times New Roman" w:hAnsi="Times New Roman" w:cs="Times New Roman"/>
        </w:rPr>
        <w:t>/</w:t>
      </w:r>
      <w:r w:rsidR="006A0E3E" w:rsidRPr="004343C1">
        <w:rPr>
          <w:rFonts w:ascii="Times New Roman" w:hAnsi="Times New Roman" w:cs="Times New Roman"/>
        </w:rPr>
        <w:t xml:space="preserve">czek projektu </w:t>
      </w:r>
      <w:r w:rsidRPr="004343C1">
        <w:rPr>
          <w:rFonts w:ascii="Times New Roman" w:hAnsi="Times New Roman" w:cs="Times New Roman"/>
        </w:rPr>
        <w:t xml:space="preserve">pn. </w:t>
      </w:r>
      <w:r w:rsidRPr="004343C1">
        <w:rPr>
          <w:rFonts w:ascii="Times New Roman" w:hAnsi="Times New Roman" w:cs="Times New Roman"/>
          <w:i/>
        </w:rPr>
        <w:t>„</w:t>
      </w:r>
      <w:r w:rsidR="001A238D" w:rsidRPr="004343C1">
        <w:rPr>
          <w:rFonts w:ascii="Times New Roman" w:hAnsi="Times New Roman" w:cs="Times New Roman"/>
          <w:i/>
        </w:rPr>
        <w:t>Włącz swój potencjał 2</w:t>
      </w:r>
      <w:r w:rsidRPr="004343C1">
        <w:rPr>
          <w:rFonts w:ascii="Times New Roman" w:hAnsi="Times New Roman" w:cs="Times New Roman"/>
          <w:i/>
        </w:rPr>
        <w:t>”</w:t>
      </w:r>
      <w:r w:rsidR="006A0E3E" w:rsidRPr="004343C1">
        <w:rPr>
          <w:rFonts w:ascii="Times New Roman" w:hAnsi="Times New Roman" w:cs="Times New Roman"/>
        </w:rPr>
        <w:t>.</w:t>
      </w:r>
    </w:p>
    <w:p w:rsidR="006A0E3E" w:rsidRPr="004343C1" w:rsidRDefault="006A0E3E" w:rsidP="00351D8B">
      <w:pPr>
        <w:spacing w:after="0" w:line="240" w:lineRule="auto"/>
        <w:jc w:val="both"/>
        <w:rPr>
          <w:rFonts w:ascii="Times New Roman" w:hAnsi="Times New Roman" w:cs="Times New Roman"/>
        </w:rPr>
      </w:pPr>
    </w:p>
    <w:p w:rsidR="006A0E3E" w:rsidRPr="004343C1" w:rsidRDefault="00454703" w:rsidP="00454703">
      <w:pPr>
        <w:pStyle w:val="Akapitzlist"/>
        <w:spacing w:after="0" w:line="240" w:lineRule="auto"/>
        <w:ind w:left="0"/>
        <w:jc w:val="both"/>
        <w:rPr>
          <w:rFonts w:ascii="Times New Roman" w:hAnsi="Times New Roman" w:cs="Times New Roman"/>
          <w:b/>
          <w:u w:val="single"/>
        </w:rPr>
      </w:pPr>
      <w:r w:rsidRPr="004343C1">
        <w:rPr>
          <w:rFonts w:ascii="Times New Roman" w:hAnsi="Times New Roman" w:cs="Times New Roman"/>
          <w:b/>
          <w:u w:val="single"/>
        </w:rPr>
        <w:t xml:space="preserve">I </w:t>
      </w:r>
      <w:r w:rsidR="006A0E3E" w:rsidRPr="004343C1">
        <w:rPr>
          <w:rFonts w:ascii="Times New Roman" w:hAnsi="Times New Roman" w:cs="Times New Roman"/>
          <w:b/>
          <w:u w:val="single"/>
        </w:rPr>
        <w:t>Opis przedmiotu zamówienia</w:t>
      </w:r>
      <w:r w:rsidR="00B82B83" w:rsidRPr="004343C1">
        <w:rPr>
          <w:rFonts w:ascii="Times New Roman" w:hAnsi="Times New Roman" w:cs="Times New Roman"/>
          <w:b/>
          <w:u w:val="single"/>
        </w:rPr>
        <w:t>:</w:t>
      </w:r>
    </w:p>
    <w:p w:rsidR="001A238D" w:rsidRPr="004343C1" w:rsidRDefault="006A0E3E" w:rsidP="00351D8B">
      <w:pPr>
        <w:spacing w:after="0" w:line="240" w:lineRule="auto"/>
        <w:jc w:val="both"/>
        <w:rPr>
          <w:rFonts w:ascii="Times New Roman" w:hAnsi="Times New Roman" w:cs="Times New Roman"/>
        </w:rPr>
      </w:pPr>
      <w:r w:rsidRPr="004343C1">
        <w:rPr>
          <w:rFonts w:ascii="Times New Roman" w:hAnsi="Times New Roman" w:cs="Times New Roman"/>
        </w:rPr>
        <w:t xml:space="preserve">Przedmiotem rozeznania jest </w:t>
      </w:r>
      <w:r w:rsidR="00CF0FBB" w:rsidRPr="00CF0FBB">
        <w:rPr>
          <w:rFonts w:ascii="Times New Roman" w:eastAsia="Times New Roman" w:hAnsi="Times New Roman" w:cs="Times New Roman"/>
          <w:b/>
        </w:rPr>
        <w:t xml:space="preserve">Przeprowadzenie indywidualnego poradnictwa </w:t>
      </w:r>
      <w:r w:rsidR="002D3336">
        <w:rPr>
          <w:rFonts w:ascii="Times New Roman" w:eastAsia="Times New Roman" w:hAnsi="Times New Roman" w:cs="Times New Roman"/>
          <w:b/>
        </w:rPr>
        <w:t>prawnego i obywatelskiego</w:t>
      </w:r>
      <w:r w:rsidR="00CF0FBB" w:rsidRPr="004343C1">
        <w:rPr>
          <w:rFonts w:ascii="Times New Roman" w:hAnsi="Times New Roman" w:cs="Times New Roman"/>
        </w:rPr>
        <w:t xml:space="preserve"> </w:t>
      </w:r>
      <w:r w:rsidRPr="004343C1">
        <w:rPr>
          <w:rFonts w:ascii="Times New Roman" w:hAnsi="Times New Roman" w:cs="Times New Roman"/>
        </w:rPr>
        <w:t xml:space="preserve">dla </w:t>
      </w:r>
      <w:r w:rsidR="006372B7">
        <w:rPr>
          <w:rFonts w:ascii="Times New Roman" w:hAnsi="Times New Roman" w:cs="Times New Roman"/>
        </w:rPr>
        <w:t>1</w:t>
      </w:r>
      <w:r w:rsidR="00060CCB">
        <w:rPr>
          <w:rFonts w:ascii="Times New Roman" w:hAnsi="Times New Roman" w:cs="Times New Roman"/>
        </w:rPr>
        <w:t xml:space="preserve">0 </w:t>
      </w:r>
      <w:r w:rsidRPr="004343C1">
        <w:rPr>
          <w:rFonts w:ascii="Times New Roman" w:hAnsi="Times New Roman" w:cs="Times New Roman"/>
        </w:rPr>
        <w:t xml:space="preserve">uczestników/czek projektu </w:t>
      </w:r>
      <w:bookmarkStart w:id="1" w:name="OLE_LINK34"/>
      <w:bookmarkStart w:id="2" w:name="OLE_LINK33"/>
      <w:r w:rsidRPr="004343C1">
        <w:rPr>
          <w:rFonts w:ascii="Times New Roman" w:hAnsi="Times New Roman" w:cs="Times New Roman"/>
        </w:rPr>
        <w:t>„</w:t>
      </w:r>
      <w:r w:rsidR="001A238D" w:rsidRPr="004343C1">
        <w:rPr>
          <w:rFonts w:ascii="Times New Roman" w:hAnsi="Times New Roman" w:cs="Times New Roman"/>
        </w:rPr>
        <w:t>Włącz swój potencjał 2</w:t>
      </w:r>
      <w:r w:rsidRPr="004343C1">
        <w:rPr>
          <w:rFonts w:ascii="Times New Roman" w:hAnsi="Times New Roman" w:cs="Times New Roman"/>
        </w:rPr>
        <w:t xml:space="preserve">”, </w:t>
      </w:r>
      <w:bookmarkEnd w:id="1"/>
      <w:bookmarkEnd w:id="2"/>
      <w:r w:rsidR="00060CCB">
        <w:rPr>
          <w:rFonts w:ascii="Times New Roman" w:hAnsi="Times New Roman" w:cs="Times New Roman"/>
          <w:bCs/>
        </w:rPr>
        <w:t xml:space="preserve">realizowanego </w:t>
      </w:r>
      <w:r w:rsidR="001A238D" w:rsidRPr="004343C1">
        <w:rPr>
          <w:rFonts w:ascii="Times New Roman" w:hAnsi="Times New Roman" w:cs="Times New Roman"/>
        </w:rPr>
        <w:t>w województwie małopolskim w ramach Regionalnego Programu Operacyjnego Województwa Małopolskiego na lata 2014-2020 Oś 9. Region spójny społecznie  Działanie 9.1 Aktywna Integracja Poddziałanie 9.1.2 Aktywna Integracja – projekty konkursowe</w:t>
      </w:r>
    </w:p>
    <w:p w:rsidR="001A238D" w:rsidRPr="004343C1" w:rsidRDefault="001A238D" w:rsidP="00351D8B">
      <w:pPr>
        <w:spacing w:after="0" w:line="240" w:lineRule="auto"/>
        <w:jc w:val="both"/>
        <w:rPr>
          <w:rFonts w:ascii="Times New Roman" w:hAnsi="Times New Roman" w:cs="Times New Roman"/>
        </w:rPr>
      </w:pPr>
    </w:p>
    <w:p w:rsidR="006A0E3E" w:rsidRPr="004343C1" w:rsidRDefault="006A0E3E" w:rsidP="00351D8B">
      <w:pPr>
        <w:spacing w:after="0" w:line="240" w:lineRule="auto"/>
        <w:jc w:val="both"/>
        <w:rPr>
          <w:rFonts w:ascii="Times New Roman" w:hAnsi="Times New Roman" w:cs="Times New Roman"/>
          <w:b/>
        </w:rPr>
      </w:pPr>
      <w:r w:rsidRPr="004343C1">
        <w:rPr>
          <w:rFonts w:ascii="Times New Roman" w:hAnsi="Times New Roman" w:cs="Times New Roman"/>
          <w:b/>
        </w:rPr>
        <w:t>Wspólny Słownik Zamówień:</w:t>
      </w:r>
    </w:p>
    <w:p w:rsidR="00060CCB" w:rsidRPr="00CF0FBB" w:rsidRDefault="00060CCB" w:rsidP="00060CCB">
      <w:pPr>
        <w:pStyle w:val="Tekstpodstawowy"/>
        <w:spacing w:before="0" w:beforeAutospacing="0" w:after="0" w:afterAutospacing="0"/>
        <w:rPr>
          <w:sz w:val="22"/>
          <w:szCs w:val="22"/>
        </w:rPr>
      </w:pPr>
      <w:r w:rsidRPr="00CF0FBB">
        <w:rPr>
          <w:sz w:val="22"/>
          <w:szCs w:val="22"/>
        </w:rPr>
        <w:t xml:space="preserve">Kod CPV: </w:t>
      </w:r>
    </w:p>
    <w:p w:rsidR="002D3336" w:rsidRPr="004343C1" w:rsidRDefault="002D3336" w:rsidP="002D3336">
      <w:pPr>
        <w:pStyle w:val="Akapitzlist"/>
        <w:numPr>
          <w:ilvl w:val="0"/>
          <w:numId w:val="19"/>
        </w:numPr>
        <w:rPr>
          <w:rFonts w:ascii="Times New Roman" w:hAnsi="Times New Roman" w:cs="Times New Roman"/>
        </w:rPr>
      </w:pPr>
      <w:r w:rsidRPr="004343C1">
        <w:rPr>
          <w:rFonts w:ascii="Times New Roman" w:hAnsi="Times New Roman" w:cs="Times New Roman"/>
        </w:rPr>
        <w:t>79140000-7 – Doradztwo prawne i usługi informacyjne</w:t>
      </w:r>
    </w:p>
    <w:p w:rsidR="006A0E3E" w:rsidRPr="004343C1" w:rsidRDefault="006A0E3E" w:rsidP="00351D8B">
      <w:pPr>
        <w:spacing w:after="0" w:line="240" w:lineRule="auto"/>
        <w:jc w:val="both"/>
        <w:rPr>
          <w:rFonts w:ascii="Times New Roman" w:hAnsi="Times New Roman" w:cs="Times New Roman"/>
          <w:b/>
        </w:rPr>
      </w:pPr>
      <w:r w:rsidRPr="004343C1">
        <w:rPr>
          <w:rFonts w:ascii="Times New Roman" w:hAnsi="Times New Roman" w:cs="Times New Roman"/>
          <w:b/>
        </w:rPr>
        <w:t>Szczegółowy opis przedmiotu zamówienia</w:t>
      </w:r>
      <w:r w:rsidR="00CF1516" w:rsidRPr="004343C1">
        <w:rPr>
          <w:rFonts w:ascii="Times New Roman" w:hAnsi="Times New Roman" w:cs="Times New Roman"/>
          <w:b/>
        </w:rPr>
        <w:t>:</w:t>
      </w:r>
    </w:p>
    <w:p w:rsidR="002D3336" w:rsidRPr="004343C1" w:rsidRDefault="002D3336" w:rsidP="002D3336">
      <w:pPr>
        <w:autoSpaceDE w:val="0"/>
        <w:autoSpaceDN w:val="0"/>
        <w:adjustRightInd w:val="0"/>
        <w:jc w:val="both"/>
        <w:rPr>
          <w:rFonts w:ascii="Times New Roman" w:hAnsi="Times New Roman" w:cs="Times New Roman"/>
        </w:rPr>
      </w:pPr>
      <w:r w:rsidRPr="004343C1">
        <w:rPr>
          <w:rFonts w:ascii="Times New Roman" w:hAnsi="Times New Roman" w:cs="Times New Roman"/>
        </w:rPr>
        <w:t xml:space="preserve">Przedmiotem rozeznania rynku jest </w:t>
      </w:r>
      <w:r w:rsidRPr="004343C1">
        <w:rPr>
          <w:rFonts w:ascii="Times New Roman" w:eastAsia="ArialMT" w:hAnsi="Times New Roman" w:cs="Times New Roman"/>
        </w:rPr>
        <w:t>wyposażenie Uczestników/czki Projektu w wiedzę dotyczącą  rodzajów ryzyka socjalnego i możliwych form pomocy oraz zwiększy świadomość Uczestników/czki Projektu na temat ich praw, w tym obywatelskich, wspierając ich w rozwiązywaniu np. problemów prawnych determinujących ich wykluczenie</w:t>
      </w:r>
      <w:r w:rsidRPr="004343C1">
        <w:rPr>
          <w:rFonts w:ascii="Times New Roman" w:hAnsi="Times New Roman" w:cs="Times New Roman"/>
        </w:rPr>
        <w:t xml:space="preserve">. </w:t>
      </w:r>
      <w:r w:rsidRPr="004343C1">
        <w:rPr>
          <w:rFonts w:ascii="Times New Roman" w:hAnsi="Times New Roman" w:cs="Times New Roman"/>
          <w:b/>
        </w:rPr>
        <w:t xml:space="preserve">- w ramach Zadania 2. </w:t>
      </w:r>
    </w:p>
    <w:p w:rsidR="006A0E3E" w:rsidRDefault="006A0E3E" w:rsidP="006372B7">
      <w:pPr>
        <w:spacing w:after="0" w:line="240" w:lineRule="auto"/>
        <w:jc w:val="both"/>
        <w:rPr>
          <w:rFonts w:ascii="Times New Roman" w:hAnsi="Times New Roman" w:cs="Times New Roman"/>
          <w:b/>
        </w:rPr>
      </w:pPr>
      <w:r w:rsidRPr="004343C1">
        <w:rPr>
          <w:rFonts w:ascii="Times New Roman" w:hAnsi="Times New Roman" w:cs="Times New Roman"/>
          <w:b/>
        </w:rPr>
        <w:t>Liczba godzin</w:t>
      </w:r>
      <w:r w:rsidR="006372B7">
        <w:rPr>
          <w:rFonts w:ascii="Times New Roman" w:hAnsi="Times New Roman" w:cs="Times New Roman"/>
          <w:b/>
        </w:rPr>
        <w:t>:</w:t>
      </w:r>
    </w:p>
    <w:p w:rsidR="006A0E3E" w:rsidRPr="004343C1" w:rsidRDefault="00CF0FBB" w:rsidP="00351D8B">
      <w:pPr>
        <w:spacing w:after="0" w:line="240" w:lineRule="auto"/>
        <w:jc w:val="both"/>
        <w:rPr>
          <w:rFonts w:ascii="Times New Roman" w:hAnsi="Times New Roman" w:cs="Times New Roman"/>
          <w:b/>
        </w:rPr>
      </w:pPr>
      <w:r>
        <w:rPr>
          <w:rFonts w:ascii="Times New Roman" w:hAnsi="Times New Roman" w:cs="Times New Roman"/>
          <w:b/>
        </w:rPr>
        <w:t xml:space="preserve">śr. </w:t>
      </w:r>
      <w:r w:rsidR="002D3336">
        <w:rPr>
          <w:rFonts w:ascii="Times New Roman" w:hAnsi="Times New Roman" w:cs="Times New Roman"/>
          <w:b/>
        </w:rPr>
        <w:t>3</w:t>
      </w:r>
      <w:r w:rsidR="006A0E3E" w:rsidRPr="004343C1">
        <w:rPr>
          <w:rFonts w:ascii="Times New Roman" w:hAnsi="Times New Roman" w:cs="Times New Roman"/>
          <w:b/>
        </w:rPr>
        <w:t xml:space="preserve"> h/os. x </w:t>
      </w:r>
      <w:r w:rsidR="006372B7">
        <w:rPr>
          <w:rFonts w:ascii="Times New Roman" w:hAnsi="Times New Roman" w:cs="Times New Roman"/>
          <w:b/>
        </w:rPr>
        <w:t>1</w:t>
      </w:r>
      <w:r w:rsidR="00060CCB">
        <w:rPr>
          <w:rFonts w:ascii="Times New Roman" w:hAnsi="Times New Roman" w:cs="Times New Roman"/>
          <w:b/>
        </w:rPr>
        <w:t>0</w:t>
      </w:r>
      <w:r w:rsidR="006A0E3E" w:rsidRPr="004343C1">
        <w:rPr>
          <w:rFonts w:ascii="Times New Roman" w:hAnsi="Times New Roman" w:cs="Times New Roman"/>
          <w:b/>
        </w:rPr>
        <w:t xml:space="preserve"> UP = </w:t>
      </w:r>
      <w:r>
        <w:rPr>
          <w:rFonts w:ascii="Times New Roman" w:hAnsi="Times New Roman" w:cs="Times New Roman"/>
          <w:b/>
        </w:rPr>
        <w:t xml:space="preserve">śr. </w:t>
      </w:r>
      <w:r w:rsidR="006372B7">
        <w:rPr>
          <w:rFonts w:ascii="Times New Roman" w:hAnsi="Times New Roman" w:cs="Times New Roman"/>
          <w:b/>
          <w:u w:val="single"/>
        </w:rPr>
        <w:t>30</w:t>
      </w:r>
      <w:r w:rsidR="006A0E3E" w:rsidRPr="00060CCB">
        <w:rPr>
          <w:rFonts w:ascii="Times New Roman" w:hAnsi="Times New Roman" w:cs="Times New Roman"/>
          <w:b/>
          <w:u w:val="single"/>
        </w:rPr>
        <w:t>h</w:t>
      </w:r>
      <w:r w:rsidR="006A0E3E" w:rsidRPr="004343C1">
        <w:rPr>
          <w:rFonts w:ascii="Times New Roman" w:hAnsi="Times New Roman" w:cs="Times New Roman"/>
          <w:b/>
        </w:rPr>
        <w:t xml:space="preserve"> (1h = 60min)</w:t>
      </w:r>
    </w:p>
    <w:p w:rsidR="001A238D" w:rsidRPr="004343C1" w:rsidRDefault="001A238D" w:rsidP="00351D8B">
      <w:pPr>
        <w:spacing w:after="0" w:line="240" w:lineRule="auto"/>
        <w:jc w:val="both"/>
        <w:rPr>
          <w:rFonts w:ascii="Times New Roman" w:hAnsi="Times New Roman" w:cs="Times New Roman"/>
          <w:b/>
        </w:rPr>
      </w:pPr>
      <w:r w:rsidRPr="004343C1">
        <w:rPr>
          <w:rFonts w:ascii="Times New Roman" w:hAnsi="Times New Roman" w:cs="Times New Roman"/>
          <w:b/>
        </w:rPr>
        <w:t xml:space="preserve">Zamawiający zastrzega, iż łączna liczba godzin może ulec zmianie (zmniejszeniu na rzecz innego wsparcia lub zwiększeniu) w zależności od potrzeb Uczestników/czek Projektu. </w:t>
      </w:r>
    </w:p>
    <w:p w:rsidR="001A238D" w:rsidRPr="004343C1" w:rsidRDefault="001A238D" w:rsidP="00351D8B">
      <w:pPr>
        <w:spacing w:after="0" w:line="240" w:lineRule="auto"/>
        <w:jc w:val="both"/>
        <w:rPr>
          <w:rFonts w:ascii="Times New Roman" w:hAnsi="Times New Roman" w:cs="Times New Roman"/>
          <w:b/>
        </w:rPr>
      </w:pPr>
    </w:p>
    <w:p w:rsidR="006A0E3E" w:rsidRPr="004343C1" w:rsidRDefault="006A0E3E" w:rsidP="00351D8B">
      <w:pPr>
        <w:spacing w:after="0" w:line="240" w:lineRule="auto"/>
        <w:jc w:val="both"/>
        <w:rPr>
          <w:rFonts w:ascii="Times New Roman" w:hAnsi="Times New Roman" w:cs="Times New Roman"/>
          <w:b/>
        </w:rPr>
      </w:pPr>
      <w:r w:rsidRPr="004343C1">
        <w:rPr>
          <w:rFonts w:ascii="Times New Roman" w:hAnsi="Times New Roman" w:cs="Times New Roman"/>
          <w:b/>
        </w:rPr>
        <w:t>Zakres:</w:t>
      </w:r>
    </w:p>
    <w:p w:rsidR="002D3336" w:rsidRPr="004343C1" w:rsidRDefault="002D3336" w:rsidP="002D3336">
      <w:pPr>
        <w:rPr>
          <w:rFonts w:ascii="Times New Roman" w:hAnsi="Times New Roman" w:cs="Times New Roman"/>
        </w:rPr>
      </w:pPr>
      <w:r w:rsidRPr="004343C1">
        <w:rPr>
          <w:rFonts w:ascii="Times New Roman" w:hAnsi="Times New Roman" w:cs="Times New Roman"/>
        </w:rPr>
        <w:t>Doradztwo prawno-obywatelskie będzie miało charakter in</w:t>
      </w:r>
      <w:r>
        <w:rPr>
          <w:rFonts w:ascii="Times New Roman" w:hAnsi="Times New Roman" w:cs="Times New Roman"/>
        </w:rPr>
        <w:t xml:space="preserve">dywidualnych spotkań z łącznie </w:t>
      </w:r>
      <w:r w:rsidR="006372B7">
        <w:rPr>
          <w:rFonts w:ascii="Times New Roman" w:hAnsi="Times New Roman" w:cs="Times New Roman"/>
        </w:rPr>
        <w:t>1</w:t>
      </w:r>
      <w:r w:rsidRPr="004343C1">
        <w:rPr>
          <w:rFonts w:ascii="Times New Roman" w:hAnsi="Times New Roman" w:cs="Times New Roman"/>
        </w:rPr>
        <w:t xml:space="preserve">0 Uczestnikami Projektu „Włącz swój potencjał 2” . </w:t>
      </w:r>
    </w:p>
    <w:p w:rsidR="002D3336" w:rsidRPr="004343C1" w:rsidRDefault="002D3336" w:rsidP="002D3336">
      <w:pPr>
        <w:jc w:val="both"/>
        <w:rPr>
          <w:rFonts w:ascii="Times New Roman" w:hAnsi="Times New Roman" w:cs="Times New Roman"/>
        </w:rPr>
      </w:pPr>
      <w:r w:rsidRPr="004343C1">
        <w:rPr>
          <w:rFonts w:ascii="Times New Roman" w:hAnsi="Times New Roman" w:cs="Times New Roman"/>
        </w:rPr>
        <w:t>Wykonawca zobowiązany będzie również do prowadzenia dokumentacji realizacji umowy oraz przekazania po ukończeniu zlecenia tj. list obecności, Karty Usług Doradczej, protokołu odbioru, oświadczenia dotyczącego łącznego zaangażowania zawodowego oraz miesięcznej ewidencji za miesiąc wykonywania przedmiotu zamówienia (jeżeli dotyczy).</w:t>
      </w:r>
    </w:p>
    <w:p w:rsidR="00454703" w:rsidRPr="004343C1" w:rsidRDefault="00454703" w:rsidP="00454703">
      <w:pPr>
        <w:suppressAutoHyphens/>
        <w:autoSpaceDN w:val="0"/>
        <w:spacing w:line="240" w:lineRule="auto"/>
        <w:textAlignment w:val="baseline"/>
        <w:rPr>
          <w:rFonts w:ascii="Times New Roman" w:eastAsia="Times New Roman" w:hAnsi="Times New Roman" w:cs="Times New Roman"/>
          <w:b/>
          <w:lang w:eastAsia="pl-PL"/>
        </w:rPr>
      </w:pPr>
      <w:r w:rsidRPr="004343C1">
        <w:rPr>
          <w:rFonts w:ascii="Times New Roman" w:eastAsia="Times New Roman" w:hAnsi="Times New Roman" w:cs="Times New Roman"/>
          <w:b/>
          <w:u w:val="single"/>
          <w:lang w:eastAsia="pl-PL"/>
        </w:rPr>
        <w:t>II UDZIAŁ PODWYKONAWCÓW</w:t>
      </w:r>
      <w:r w:rsidRPr="004343C1">
        <w:rPr>
          <w:rFonts w:ascii="Times New Roman" w:eastAsia="Times New Roman" w:hAnsi="Times New Roman" w:cs="Times New Roman"/>
          <w:b/>
          <w:lang w:eastAsia="pl-PL"/>
        </w:rPr>
        <w:t>:</w:t>
      </w:r>
      <w:r w:rsidRPr="004343C1">
        <w:rPr>
          <w:rFonts w:ascii="Times New Roman" w:eastAsia="Times New Roman" w:hAnsi="Times New Roman" w:cs="Times New Roman"/>
          <w:b/>
          <w:lang w:eastAsia="pl-PL"/>
        </w:rPr>
        <w:br/>
      </w:r>
      <w:r w:rsidRPr="004343C1">
        <w:rPr>
          <w:rFonts w:ascii="Times New Roman" w:hAnsi="Times New Roman" w:cs="Times New Roman"/>
          <w:b/>
        </w:rPr>
        <w:t xml:space="preserve">Zamawiający nie wyklucza udziału Podwykonawców w realizacji zamówienia. Jednakże w sytuacji, </w:t>
      </w:r>
      <w:r w:rsidRPr="004343C1">
        <w:rPr>
          <w:rFonts w:ascii="Times New Roman" w:hAnsi="Times New Roman" w:cs="Times New Roman"/>
          <w:b/>
        </w:rPr>
        <w:lastRenderedPageBreak/>
        <w:t>gdy Oferent będzie podzlecał zadanie/zadania – osoby zaangażowane w realizację zadań muszą spełniać wszystkie wymagania stawiane w niniejszym zapytaniu.</w:t>
      </w:r>
    </w:p>
    <w:p w:rsidR="00454703" w:rsidRPr="004343C1" w:rsidRDefault="00454703" w:rsidP="00454703">
      <w:pPr>
        <w:suppressAutoHyphens/>
        <w:autoSpaceDN w:val="0"/>
        <w:spacing w:after="0" w:line="240" w:lineRule="auto"/>
        <w:jc w:val="both"/>
        <w:textAlignment w:val="baseline"/>
        <w:rPr>
          <w:rFonts w:ascii="Times New Roman" w:eastAsia="Times New Roman" w:hAnsi="Times New Roman" w:cs="Times New Roman"/>
          <w:b/>
          <w:u w:val="single"/>
          <w:lang w:eastAsia="ar-SA"/>
        </w:rPr>
      </w:pPr>
      <w:r w:rsidRPr="004343C1">
        <w:rPr>
          <w:rFonts w:ascii="Times New Roman" w:eastAsia="Times New Roman" w:hAnsi="Times New Roman" w:cs="Times New Roman"/>
          <w:b/>
          <w:u w:val="single"/>
          <w:lang w:eastAsia="ar-SA"/>
        </w:rPr>
        <w:t>III TERMIN i MIEJSCE WYKONANIA ZAMÓWIENIA</w:t>
      </w:r>
    </w:p>
    <w:p w:rsidR="004343C1" w:rsidRPr="004343C1" w:rsidRDefault="00454703" w:rsidP="004343C1">
      <w:pPr>
        <w:numPr>
          <w:ilvl w:val="0"/>
          <w:numId w:val="9"/>
        </w:numPr>
        <w:suppressAutoHyphens/>
        <w:autoSpaceDN w:val="0"/>
        <w:spacing w:after="0" w:line="240" w:lineRule="auto"/>
        <w:contextualSpacing/>
        <w:jc w:val="both"/>
        <w:textAlignment w:val="baseline"/>
        <w:rPr>
          <w:rFonts w:ascii="Times New Roman" w:eastAsia="Times New Roman" w:hAnsi="Times New Roman" w:cs="Times New Roman"/>
          <w:lang w:eastAsia="ar-SA"/>
        </w:rPr>
      </w:pPr>
      <w:r w:rsidRPr="004343C1">
        <w:rPr>
          <w:rFonts w:ascii="Times New Roman" w:eastAsia="Times New Roman" w:hAnsi="Times New Roman" w:cs="Times New Roman"/>
          <w:b/>
          <w:lang w:eastAsia="ar-SA"/>
        </w:rPr>
        <w:t>Termin wykonania zamówienia:</w:t>
      </w:r>
      <w:r w:rsidRPr="004343C1">
        <w:rPr>
          <w:rFonts w:ascii="Times New Roman" w:eastAsia="Times New Roman" w:hAnsi="Times New Roman" w:cs="Times New Roman"/>
          <w:lang w:eastAsia="ar-SA"/>
        </w:rPr>
        <w:t xml:space="preserve"> </w:t>
      </w:r>
      <w:r w:rsidR="006372B7">
        <w:rPr>
          <w:rFonts w:ascii="Times New Roman" w:eastAsia="Times New Roman" w:hAnsi="Times New Roman" w:cs="Times New Roman"/>
          <w:lang w:eastAsia="ar-SA"/>
        </w:rPr>
        <w:t>lipiec 2019</w:t>
      </w:r>
      <w:r w:rsidRPr="004343C1">
        <w:rPr>
          <w:rFonts w:ascii="Times New Roman" w:eastAsia="Times New Roman" w:hAnsi="Times New Roman" w:cs="Times New Roman"/>
          <w:lang w:eastAsia="ar-SA"/>
        </w:rPr>
        <w:t xml:space="preserve"> </w:t>
      </w:r>
    </w:p>
    <w:p w:rsidR="004343C1" w:rsidRPr="004343C1" w:rsidRDefault="00454703" w:rsidP="004343C1">
      <w:pPr>
        <w:numPr>
          <w:ilvl w:val="0"/>
          <w:numId w:val="9"/>
        </w:numPr>
        <w:suppressAutoHyphens/>
        <w:autoSpaceDN w:val="0"/>
        <w:spacing w:after="0" w:line="240" w:lineRule="auto"/>
        <w:contextualSpacing/>
        <w:jc w:val="both"/>
        <w:textAlignment w:val="baseline"/>
        <w:rPr>
          <w:rFonts w:ascii="Times New Roman" w:eastAsia="Times New Roman" w:hAnsi="Times New Roman" w:cs="Times New Roman"/>
          <w:lang w:eastAsia="ar-SA"/>
        </w:rPr>
      </w:pPr>
      <w:r w:rsidRPr="004343C1">
        <w:rPr>
          <w:rFonts w:ascii="Times New Roman" w:eastAsia="Times New Roman" w:hAnsi="Times New Roman" w:cs="Times New Roman"/>
          <w:b/>
          <w:lang w:eastAsia="ar-SA"/>
        </w:rPr>
        <w:t>Miejsce realizacji zamówienia:</w:t>
      </w:r>
      <w:r w:rsidR="004343C1" w:rsidRPr="004343C1">
        <w:rPr>
          <w:rFonts w:ascii="Times New Roman" w:eastAsia="Times New Roman" w:hAnsi="Times New Roman" w:cs="Times New Roman"/>
          <w:b/>
          <w:lang w:eastAsia="ar-SA"/>
        </w:rPr>
        <w:t xml:space="preserve"> </w:t>
      </w:r>
      <w:r w:rsidRPr="004343C1">
        <w:rPr>
          <w:rFonts w:ascii="Times New Roman" w:eastAsia="Times New Roman" w:hAnsi="Times New Roman" w:cs="Times New Roman"/>
          <w:lang w:eastAsia="ar-SA"/>
        </w:rPr>
        <w:t xml:space="preserve">teren </w:t>
      </w:r>
      <w:r w:rsidR="004343C1" w:rsidRPr="004343C1">
        <w:rPr>
          <w:rFonts w:ascii="Times New Roman" w:hAnsi="Times New Roman" w:cs="Times New Roman"/>
        </w:rPr>
        <w:t xml:space="preserve">województwa małopolskiego, tj.: region powiatu nowotarskiego, brzeskiego, myślenickiego, m. Nowy Sącz, suskiego, tarnowskiego, m. Tarnów, dąbrowskiego, limanowskiego, nowosądeckiego, gorlickiego i proszowickiego. </w:t>
      </w:r>
    </w:p>
    <w:p w:rsidR="00454703" w:rsidRPr="004343C1" w:rsidRDefault="00454703" w:rsidP="00351D8B">
      <w:pPr>
        <w:pStyle w:val="Akapitzlist"/>
        <w:spacing w:after="0" w:line="240" w:lineRule="auto"/>
        <w:ind w:left="0"/>
        <w:jc w:val="both"/>
        <w:rPr>
          <w:rFonts w:ascii="Times New Roman" w:hAnsi="Times New Roman" w:cs="Times New Roman"/>
          <w:b/>
        </w:rPr>
      </w:pPr>
    </w:p>
    <w:p w:rsidR="00454703" w:rsidRPr="004343C1" w:rsidRDefault="00454703" w:rsidP="00454703">
      <w:pPr>
        <w:suppressAutoHyphens/>
        <w:autoSpaceDN w:val="0"/>
        <w:spacing w:after="0" w:line="240" w:lineRule="auto"/>
        <w:contextualSpacing/>
        <w:jc w:val="both"/>
        <w:textAlignment w:val="baseline"/>
        <w:rPr>
          <w:rFonts w:ascii="Times New Roman" w:eastAsia="Times New Roman" w:hAnsi="Times New Roman" w:cs="Times New Roman"/>
          <w:u w:val="single"/>
          <w:lang w:eastAsia="pl-PL"/>
        </w:rPr>
      </w:pPr>
      <w:r w:rsidRPr="004343C1">
        <w:rPr>
          <w:rFonts w:ascii="Times New Roman" w:eastAsia="Times New Roman" w:hAnsi="Times New Roman" w:cs="Times New Roman"/>
          <w:b/>
          <w:u w:val="single"/>
          <w:lang w:eastAsia="pl-PL"/>
        </w:rPr>
        <w:t>IV WARUNKI UDZIAŁU W POSTĘPOWANIU</w:t>
      </w:r>
    </w:p>
    <w:p w:rsidR="00351D8B" w:rsidRPr="004343C1" w:rsidRDefault="00351D8B" w:rsidP="00351D8B">
      <w:pPr>
        <w:pStyle w:val="Akapitzlist"/>
        <w:spacing w:after="0" w:line="240" w:lineRule="auto"/>
        <w:ind w:left="0"/>
        <w:jc w:val="both"/>
        <w:rPr>
          <w:rFonts w:ascii="Times New Roman" w:hAnsi="Times New Roman" w:cs="Times New Roman"/>
          <w:b/>
        </w:rPr>
      </w:pPr>
    </w:p>
    <w:p w:rsidR="00351D8B" w:rsidRPr="004343C1" w:rsidRDefault="00A66F94" w:rsidP="00351D8B">
      <w:pPr>
        <w:spacing w:after="0" w:line="240" w:lineRule="auto"/>
        <w:jc w:val="both"/>
        <w:rPr>
          <w:rFonts w:ascii="Times New Roman" w:hAnsi="Times New Roman" w:cs="Times New Roman"/>
        </w:rPr>
      </w:pPr>
      <w:r w:rsidRPr="004343C1">
        <w:rPr>
          <w:rFonts w:ascii="Times New Roman" w:hAnsi="Times New Roman" w:cs="Times New Roman"/>
        </w:rPr>
        <w:t>Składać oferty</w:t>
      </w:r>
      <w:r w:rsidR="00446268" w:rsidRPr="004343C1">
        <w:rPr>
          <w:rFonts w:ascii="Times New Roman" w:hAnsi="Times New Roman" w:cs="Times New Roman"/>
        </w:rPr>
        <w:t xml:space="preserve"> mogą osoby fizyczne lub osoby fizyczne/prawne prowadzące działalność gospodarczą.</w:t>
      </w:r>
    </w:p>
    <w:p w:rsidR="00454703" w:rsidRPr="004343C1" w:rsidRDefault="00B337F9" w:rsidP="00351D8B">
      <w:pPr>
        <w:spacing w:after="0" w:line="240" w:lineRule="auto"/>
        <w:jc w:val="both"/>
        <w:rPr>
          <w:rFonts w:ascii="Times New Roman" w:hAnsi="Times New Roman" w:cs="Times New Roman"/>
        </w:rPr>
      </w:pPr>
      <w:r w:rsidRPr="004343C1">
        <w:rPr>
          <w:rFonts w:ascii="Times New Roman" w:hAnsi="Times New Roman" w:cs="Times New Roman"/>
        </w:rPr>
        <w:t>Oferta powinna zostać złożona na</w:t>
      </w:r>
      <w:r w:rsidR="00454703" w:rsidRPr="004343C1">
        <w:rPr>
          <w:rFonts w:ascii="Times New Roman" w:hAnsi="Times New Roman" w:cs="Times New Roman"/>
        </w:rPr>
        <w:t>:</w:t>
      </w:r>
    </w:p>
    <w:p w:rsidR="00B337F9" w:rsidRPr="004343C1" w:rsidRDefault="00B337F9" w:rsidP="00351D8B">
      <w:pPr>
        <w:spacing w:after="0" w:line="240" w:lineRule="auto"/>
        <w:jc w:val="both"/>
        <w:rPr>
          <w:rFonts w:ascii="Times New Roman" w:hAnsi="Times New Roman" w:cs="Times New Roman"/>
        </w:rPr>
      </w:pPr>
      <w:r w:rsidRPr="004343C1">
        <w:rPr>
          <w:rFonts w:ascii="Times New Roman" w:hAnsi="Times New Roman" w:cs="Times New Roman"/>
          <w:b/>
          <w:bCs/>
        </w:rPr>
        <w:t>Formularzu ofertowym</w:t>
      </w:r>
      <w:r w:rsidR="00060CCB">
        <w:rPr>
          <w:rFonts w:ascii="Times New Roman" w:hAnsi="Times New Roman" w:cs="Times New Roman"/>
          <w:b/>
          <w:bCs/>
        </w:rPr>
        <w:t xml:space="preserve"> </w:t>
      </w:r>
      <w:r w:rsidRPr="004343C1">
        <w:rPr>
          <w:rFonts w:ascii="Times New Roman" w:hAnsi="Times New Roman" w:cs="Times New Roman"/>
        </w:rPr>
        <w:t xml:space="preserve">stanowiącym </w:t>
      </w:r>
      <w:r w:rsidRPr="004343C1">
        <w:rPr>
          <w:rFonts w:ascii="Times New Roman" w:hAnsi="Times New Roman" w:cs="Times New Roman"/>
          <w:b/>
          <w:bCs/>
        </w:rPr>
        <w:t>załącznik nr 1</w:t>
      </w:r>
      <w:r w:rsidRPr="004343C1">
        <w:rPr>
          <w:rFonts w:ascii="Times New Roman" w:hAnsi="Times New Roman" w:cs="Times New Roman"/>
        </w:rPr>
        <w:t>do niniejszego rozeznania.</w:t>
      </w:r>
    </w:p>
    <w:p w:rsidR="00351D8B" w:rsidRPr="004343C1" w:rsidRDefault="00351D8B" w:rsidP="00351D8B">
      <w:pPr>
        <w:spacing w:after="0" w:line="240" w:lineRule="auto"/>
        <w:jc w:val="both"/>
        <w:rPr>
          <w:rFonts w:ascii="Times New Roman" w:hAnsi="Times New Roman" w:cs="Times New Roman"/>
        </w:rPr>
      </w:pPr>
    </w:p>
    <w:p w:rsidR="00446268" w:rsidRPr="004343C1" w:rsidRDefault="00446268" w:rsidP="00351D8B">
      <w:pPr>
        <w:spacing w:after="0" w:line="240" w:lineRule="auto"/>
        <w:jc w:val="both"/>
        <w:rPr>
          <w:rFonts w:ascii="Times New Roman" w:hAnsi="Times New Roman" w:cs="Times New Roman"/>
          <w:b/>
        </w:rPr>
      </w:pPr>
      <w:r w:rsidRPr="004343C1">
        <w:rPr>
          <w:rFonts w:ascii="Times New Roman" w:hAnsi="Times New Roman" w:cs="Times New Roman"/>
          <w:b/>
        </w:rPr>
        <w:t>W odniesieniu do doradztwa zawodowego:</w:t>
      </w:r>
    </w:p>
    <w:p w:rsidR="00446268" w:rsidRPr="004343C1" w:rsidRDefault="002A5408" w:rsidP="00351D8B">
      <w:pPr>
        <w:spacing w:after="0" w:line="240" w:lineRule="auto"/>
        <w:jc w:val="both"/>
        <w:rPr>
          <w:rFonts w:ascii="Times New Roman" w:hAnsi="Times New Roman" w:cs="Times New Roman"/>
        </w:rPr>
      </w:pPr>
      <w:r w:rsidRPr="004343C1">
        <w:rPr>
          <w:rFonts w:ascii="Times New Roman" w:hAnsi="Times New Roman" w:cs="Times New Roman"/>
        </w:rPr>
        <w:t>Oferenci p</w:t>
      </w:r>
      <w:r w:rsidR="00446268" w:rsidRPr="004343C1">
        <w:rPr>
          <w:rFonts w:ascii="Times New Roman" w:hAnsi="Times New Roman" w:cs="Times New Roman"/>
        </w:rPr>
        <w:t>osiadają niezbędną wiedzę, kwalifikacje i doświadczenie do wykonania przedmiotu zamówienia, tj.</w:t>
      </w:r>
      <w:r w:rsidR="002D3336">
        <w:rPr>
          <w:rFonts w:ascii="Times New Roman" w:hAnsi="Times New Roman" w:cs="Times New Roman"/>
        </w:rPr>
        <w:t xml:space="preserve"> doradca prawny</w:t>
      </w:r>
      <w:r w:rsidR="004343C1" w:rsidRPr="004343C1">
        <w:rPr>
          <w:rFonts w:ascii="Times New Roman" w:hAnsi="Times New Roman" w:cs="Times New Roman"/>
        </w:rPr>
        <w:t xml:space="preserve"> </w:t>
      </w:r>
      <w:r w:rsidR="00446268" w:rsidRPr="004343C1">
        <w:rPr>
          <w:rFonts w:ascii="Times New Roman" w:hAnsi="Times New Roman" w:cs="Times New Roman"/>
        </w:rPr>
        <w:t xml:space="preserve">wskazany w </w:t>
      </w:r>
      <w:r w:rsidR="00A66F94" w:rsidRPr="004343C1">
        <w:rPr>
          <w:rFonts w:ascii="Times New Roman" w:hAnsi="Times New Roman" w:cs="Times New Roman"/>
        </w:rPr>
        <w:t>zamówieniu</w:t>
      </w:r>
      <w:r w:rsidR="00446268" w:rsidRPr="004343C1">
        <w:rPr>
          <w:rFonts w:ascii="Times New Roman" w:hAnsi="Times New Roman" w:cs="Times New Roman"/>
        </w:rPr>
        <w:t xml:space="preserve"> musi spełniać poniższe minimalne wymagania: </w:t>
      </w:r>
    </w:p>
    <w:p w:rsidR="00446268" w:rsidRPr="004343C1" w:rsidRDefault="00446268" w:rsidP="00351D8B">
      <w:pPr>
        <w:numPr>
          <w:ilvl w:val="0"/>
          <w:numId w:val="5"/>
        </w:numPr>
        <w:spacing w:after="0" w:line="240" w:lineRule="auto"/>
        <w:ind w:left="0" w:firstLine="0"/>
        <w:jc w:val="both"/>
        <w:rPr>
          <w:rFonts w:ascii="Times New Roman" w:hAnsi="Times New Roman" w:cs="Times New Roman"/>
        </w:rPr>
      </w:pPr>
      <w:r w:rsidRPr="004343C1">
        <w:rPr>
          <w:rFonts w:ascii="Times New Roman" w:hAnsi="Times New Roman" w:cs="Times New Roman"/>
        </w:rPr>
        <w:t>posiadać wykształcenie wyższe/ wyższe zawodowe lub certyfikaty/ zaświadczenia/ inne umożliwiające przeprowadzenie danego wsparcia, posiadają doświadczenie umożliwiające przeprowadzenie danego wsparcia, przy czym minimalne doświadczenie zawodowe nie powinno być krótsze niż 2 lata;</w:t>
      </w:r>
    </w:p>
    <w:p w:rsidR="00351D8B" w:rsidRPr="004343C1" w:rsidRDefault="00351D8B" w:rsidP="00E94D25">
      <w:pPr>
        <w:spacing w:after="0" w:line="240" w:lineRule="auto"/>
        <w:jc w:val="both"/>
        <w:rPr>
          <w:rFonts w:ascii="Times New Roman" w:hAnsi="Times New Roman" w:cs="Times New Roman"/>
        </w:rPr>
      </w:pPr>
    </w:p>
    <w:p w:rsidR="00446268" w:rsidRDefault="00446268" w:rsidP="00E94D25">
      <w:pPr>
        <w:spacing w:after="0" w:line="240" w:lineRule="auto"/>
        <w:jc w:val="both"/>
        <w:rPr>
          <w:rFonts w:ascii="Times New Roman" w:hAnsi="Times New Roman" w:cs="Times New Roman"/>
          <w:b/>
        </w:rPr>
      </w:pPr>
      <w:r w:rsidRPr="004343C1">
        <w:rPr>
          <w:rFonts w:ascii="Times New Roman" w:hAnsi="Times New Roman" w:cs="Times New Roman"/>
          <w:b/>
        </w:rPr>
        <w:t xml:space="preserve">Oferent nie </w:t>
      </w:r>
      <w:r w:rsidR="00B337F9" w:rsidRPr="004343C1">
        <w:rPr>
          <w:rFonts w:ascii="Times New Roman" w:hAnsi="Times New Roman" w:cs="Times New Roman"/>
          <w:b/>
        </w:rPr>
        <w:t>może być</w:t>
      </w:r>
      <w:r w:rsidRPr="004343C1">
        <w:rPr>
          <w:rFonts w:ascii="Times New Roman" w:hAnsi="Times New Roman" w:cs="Times New Roman"/>
          <w:b/>
        </w:rPr>
        <w:t xml:space="preserve"> osobowo ani kapitałowo powiązany z </w:t>
      </w:r>
      <w:r w:rsidR="00307C7A" w:rsidRPr="004343C1">
        <w:rPr>
          <w:rFonts w:ascii="Times New Roman" w:hAnsi="Times New Roman" w:cs="Times New Roman"/>
          <w:b/>
          <w:bCs/>
        </w:rPr>
        <w:t xml:space="preserve">Centrum Edukacji </w:t>
      </w:r>
      <w:r w:rsidR="00307C7A" w:rsidRPr="004343C1">
        <w:rPr>
          <w:rFonts w:ascii="Times New Roman" w:hAnsi="Times New Roman" w:cs="Times New Roman"/>
          <w:b/>
          <w:bCs/>
        </w:rPr>
        <w:br/>
        <w:t>i Zarządzania „ROMANISZYN</w:t>
      </w:r>
      <w:r w:rsidR="00307C7A" w:rsidRPr="004343C1">
        <w:rPr>
          <w:rFonts w:ascii="Times New Roman" w:hAnsi="Times New Roman" w:cs="Times New Roman"/>
          <w:b/>
        </w:rPr>
        <w:t xml:space="preserve">” </w:t>
      </w:r>
      <w:r w:rsidR="00307C7A" w:rsidRPr="004343C1">
        <w:rPr>
          <w:rFonts w:ascii="Times New Roman" w:hAnsi="Times New Roman" w:cs="Times New Roman"/>
          <w:b/>
          <w:bCs/>
        </w:rPr>
        <w:t>SP. z o.o.</w:t>
      </w:r>
      <w:r w:rsidR="00E94D25" w:rsidRPr="004343C1">
        <w:rPr>
          <w:rFonts w:ascii="Times New Roman" w:hAnsi="Times New Roman" w:cs="Times New Roman"/>
          <w:b/>
        </w:rPr>
        <w:t>o</w:t>
      </w:r>
    </w:p>
    <w:p w:rsidR="00C07612" w:rsidRPr="004343C1" w:rsidRDefault="00C07612" w:rsidP="00E94D25">
      <w:pPr>
        <w:spacing w:after="0" w:line="240" w:lineRule="auto"/>
        <w:jc w:val="both"/>
        <w:rPr>
          <w:rFonts w:ascii="Times New Roman" w:hAnsi="Times New Roman" w:cs="Times New Roman"/>
        </w:rPr>
      </w:pPr>
    </w:p>
    <w:p w:rsidR="00446268" w:rsidRPr="004343C1" w:rsidRDefault="00446268" w:rsidP="00351D8B">
      <w:pPr>
        <w:spacing w:after="0" w:line="240" w:lineRule="auto"/>
        <w:jc w:val="both"/>
        <w:rPr>
          <w:rFonts w:ascii="Times New Roman" w:hAnsi="Times New Roman" w:cs="Times New Roman"/>
        </w:rPr>
      </w:pPr>
      <w:r w:rsidRPr="004343C1">
        <w:rPr>
          <w:rFonts w:ascii="Times New Roman" w:hAnsi="Times New Roman" w:cs="Times New Roman"/>
        </w:rPr>
        <w:t>Przez powiązania osobowe lub kapitałowe rozumie się w szczególności:</w:t>
      </w:r>
    </w:p>
    <w:p w:rsidR="00446268" w:rsidRPr="004343C1" w:rsidRDefault="00446268" w:rsidP="00351D8B">
      <w:pPr>
        <w:numPr>
          <w:ilvl w:val="0"/>
          <w:numId w:val="6"/>
        </w:numPr>
        <w:spacing w:after="0" w:line="240" w:lineRule="auto"/>
        <w:ind w:left="0" w:firstLine="0"/>
        <w:jc w:val="both"/>
        <w:rPr>
          <w:rFonts w:ascii="Times New Roman" w:hAnsi="Times New Roman" w:cs="Times New Roman"/>
        </w:rPr>
      </w:pPr>
      <w:r w:rsidRPr="004343C1">
        <w:rPr>
          <w:rFonts w:ascii="Times New Roman" w:hAnsi="Times New Roman" w:cs="Times New Roman"/>
        </w:rPr>
        <w:t>uczestniczenie w spółce, jako wspólnik spółki cywilnej lub spółki osobowej;</w:t>
      </w:r>
    </w:p>
    <w:p w:rsidR="00446268" w:rsidRPr="004343C1" w:rsidRDefault="00446268" w:rsidP="00351D8B">
      <w:pPr>
        <w:numPr>
          <w:ilvl w:val="0"/>
          <w:numId w:val="6"/>
        </w:numPr>
        <w:spacing w:after="0" w:line="240" w:lineRule="auto"/>
        <w:ind w:left="0" w:firstLine="0"/>
        <w:jc w:val="both"/>
        <w:rPr>
          <w:rFonts w:ascii="Times New Roman" w:hAnsi="Times New Roman" w:cs="Times New Roman"/>
        </w:rPr>
      </w:pPr>
      <w:r w:rsidRPr="004343C1">
        <w:rPr>
          <w:rFonts w:ascii="Times New Roman" w:hAnsi="Times New Roman" w:cs="Times New Roman"/>
        </w:rPr>
        <w:t xml:space="preserve">posiadanie co najmniej 10% udziałów lub akcji, o ile niższy próg nie wynika </w:t>
      </w:r>
      <w:r w:rsidR="00351D8B" w:rsidRPr="004343C1">
        <w:rPr>
          <w:rFonts w:ascii="Times New Roman" w:hAnsi="Times New Roman" w:cs="Times New Roman"/>
        </w:rPr>
        <w:br/>
      </w:r>
      <w:r w:rsidRPr="004343C1">
        <w:rPr>
          <w:rFonts w:ascii="Times New Roman" w:hAnsi="Times New Roman" w:cs="Times New Roman"/>
        </w:rPr>
        <w:t>z przepisów prawa lub nie został określony przez IZ w wytycznych programowych;</w:t>
      </w:r>
    </w:p>
    <w:p w:rsidR="00446268" w:rsidRPr="004343C1" w:rsidRDefault="00446268" w:rsidP="00351D8B">
      <w:pPr>
        <w:numPr>
          <w:ilvl w:val="0"/>
          <w:numId w:val="6"/>
        </w:numPr>
        <w:spacing w:after="0" w:line="240" w:lineRule="auto"/>
        <w:ind w:left="0" w:firstLine="0"/>
        <w:jc w:val="both"/>
        <w:rPr>
          <w:rFonts w:ascii="Times New Roman" w:hAnsi="Times New Roman" w:cs="Times New Roman"/>
        </w:rPr>
      </w:pPr>
      <w:r w:rsidRPr="004343C1">
        <w:rPr>
          <w:rFonts w:ascii="Times New Roman" w:hAnsi="Times New Roman" w:cs="Times New Roman"/>
        </w:rPr>
        <w:t>pełnienie funkcji organu nadzorczego lub zarządzającego prokurenta, pełnomocnika;</w:t>
      </w:r>
    </w:p>
    <w:p w:rsidR="00446268" w:rsidRPr="004343C1" w:rsidRDefault="00446268" w:rsidP="00351D8B">
      <w:pPr>
        <w:numPr>
          <w:ilvl w:val="0"/>
          <w:numId w:val="6"/>
        </w:numPr>
        <w:spacing w:after="0" w:line="240" w:lineRule="auto"/>
        <w:ind w:left="0" w:firstLine="0"/>
        <w:jc w:val="both"/>
        <w:rPr>
          <w:rFonts w:ascii="Times New Roman" w:hAnsi="Times New Roman" w:cs="Times New Roman"/>
        </w:rPr>
      </w:pPr>
      <w:r w:rsidRPr="004343C1">
        <w:rPr>
          <w:rFonts w:ascii="Times New Roman" w:hAnsi="Times New Roman" w:cs="Times New Roman"/>
        </w:rPr>
        <w:t xml:space="preserve">pozostawanie w związku małżeńskim, w stosunku pokrewieństwa lub powinowactwa w linii prostej, pokrewieństwa lub powinowactwa w linii bocznej do drugiego stopnia </w:t>
      </w:r>
      <w:r w:rsidR="00351D8B" w:rsidRPr="004343C1">
        <w:rPr>
          <w:rFonts w:ascii="Times New Roman" w:hAnsi="Times New Roman" w:cs="Times New Roman"/>
        </w:rPr>
        <w:br/>
      </w:r>
      <w:r w:rsidRPr="004343C1">
        <w:rPr>
          <w:rFonts w:ascii="Times New Roman" w:hAnsi="Times New Roman" w:cs="Times New Roman"/>
        </w:rPr>
        <w:t>lub stosunku przysposobienia, opieki lub kurateli.</w:t>
      </w:r>
    </w:p>
    <w:p w:rsidR="00351D8B" w:rsidRPr="004343C1" w:rsidRDefault="00351D8B" w:rsidP="00351D8B">
      <w:pPr>
        <w:spacing w:after="0" w:line="240" w:lineRule="auto"/>
        <w:jc w:val="both"/>
        <w:rPr>
          <w:rFonts w:ascii="Times New Roman" w:hAnsi="Times New Roman" w:cs="Times New Roman"/>
        </w:rPr>
      </w:pPr>
    </w:p>
    <w:p w:rsidR="00491466" w:rsidRPr="004343C1" w:rsidRDefault="00491466" w:rsidP="001A05F9">
      <w:pPr>
        <w:suppressAutoHyphens/>
        <w:autoSpaceDN w:val="0"/>
        <w:spacing w:after="0" w:line="240" w:lineRule="auto"/>
        <w:jc w:val="both"/>
        <w:textAlignment w:val="baseline"/>
        <w:rPr>
          <w:rFonts w:ascii="Times New Roman" w:eastAsia="Times New Roman" w:hAnsi="Times New Roman" w:cs="Times New Roman"/>
          <w:b/>
          <w:u w:val="single"/>
          <w:lang w:eastAsia="ar-SA"/>
        </w:rPr>
      </w:pPr>
      <w:r w:rsidRPr="004343C1">
        <w:rPr>
          <w:rFonts w:ascii="Times New Roman" w:eastAsia="Times New Roman" w:hAnsi="Times New Roman" w:cs="Times New Roman"/>
          <w:b/>
          <w:u w:val="single"/>
          <w:lang w:eastAsia="ar-SA"/>
        </w:rPr>
        <w:t>V WYKAZ OŚWIADCZEŃ LUB DOKUMENTÓW, JAKIE MAJĄ DOSTARCZYĆ WYKONAWCY W CELU POTWIERDZENIA SPEŁNIANIA WARUNKÓW UDZIAŁU W POSTĘPOWANIU</w:t>
      </w:r>
    </w:p>
    <w:p w:rsidR="00491466" w:rsidRPr="004343C1" w:rsidRDefault="00491466" w:rsidP="001A05F9">
      <w:pPr>
        <w:pStyle w:val="Akapitzlist"/>
        <w:numPr>
          <w:ilvl w:val="0"/>
          <w:numId w:val="16"/>
        </w:numPr>
        <w:suppressAutoHyphens/>
        <w:autoSpaceDN w:val="0"/>
        <w:spacing w:after="0" w:line="240" w:lineRule="auto"/>
        <w:jc w:val="both"/>
        <w:textAlignment w:val="baseline"/>
        <w:rPr>
          <w:rFonts w:ascii="Times New Roman" w:eastAsia="Times New Roman" w:hAnsi="Times New Roman" w:cs="Times New Roman"/>
          <w:lang w:eastAsia="ar-SA"/>
        </w:rPr>
      </w:pPr>
      <w:r w:rsidRPr="004343C1">
        <w:rPr>
          <w:rFonts w:ascii="Times New Roman" w:eastAsia="Times New Roman" w:hAnsi="Times New Roman" w:cs="Times New Roman"/>
          <w:lang w:eastAsia="ar-SA"/>
        </w:rPr>
        <w:t xml:space="preserve"> W celu wykazania spełniania warunków udziału w postępowaniu Wykonawca zobowiązuje się dostarczyć:</w:t>
      </w:r>
    </w:p>
    <w:p w:rsidR="00491466" w:rsidRPr="004343C1" w:rsidRDefault="00491466" w:rsidP="00491466">
      <w:pPr>
        <w:numPr>
          <w:ilvl w:val="0"/>
          <w:numId w:val="10"/>
        </w:numPr>
        <w:spacing w:after="0" w:line="240" w:lineRule="auto"/>
        <w:ind w:left="964" w:hanging="284"/>
        <w:jc w:val="both"/>
        <w:rPr>
          <w:rFonts w:ascii="Times New Roman" w:eastAsia="Times New Roman" w:hAnsi="Times New Roman" w:cs="Times New Roman"/>
          <w:lang w:eastAsia="ar-SA"/>
        </w:rPr>
      </w:pPr>
      <w:r w:rsidRPr="004343C1">
        <w:rPr>
          <w:rFonts w:ascii="Times New Roman" w:eastAsia="Times New Roman" w:hAnsi="Times New Roman" w:cs="Times New Roman"/>
          <w:lang w:eastAsia="ar-SA"/>
        </w:rPr>
        <w:t xml:space="preserve">Formularz ofertowy – </w:t>
      </w:r>
      <w:r w:rsidRPr="004343C1">
        <w:rPr>
          <w:rFonts w:ascii="Times New Roman" w:eastAsia="Times New Roman" w:hAnsi="Times New Roman" w:cs="Times New Roman"/>
          <w:b/>
          <w:lang w:eastAsia="ar-SA"/>
        </w:rPr>
        <w:t>załączniki nr 1</w:t>
      </w:r>
      <w:r w:rsidRPr="004343C1">
        <w:rPr>
          <w:rFonts w:ascii="Times New Roman" w:eastAsia="Times New Roman" w:hAnsi="Times New Roman" w:cs="Times New Roman"/>
          <w:lang w:eastAsia="ar-SA"/>
        </w:rPr>
        <w:t>;</w:t>
      </w:r>
    </w:p>
    <w:p w:rsidR="001A05F9" w:rsidRPr="004343C1" w:rsidRDefault="001A05F9" w:rsidP="001A05F9">
      <w:pPr>
        <w:spacing w:after="0" w:line="240" w:lineRule="auto"/>
        <w:ind w:left="964"/>
        <w:jc w:val="both"/>
        <w:rPr>
          <w:rFonts w:ascii="Times New Roman" w:eastAsia="Times New Roman" w:hAnsi="Times New Roman" w:cs="Times New Roman"/>
          <w:lang w:eastAsia="ar-SA"/>
        </w:rPr>
      </w:pPr>
    </w:p>
    <w:p w:rsidR="00491466" w:rsidRPr="004343C1" w:rsidRDefault="00491466" w:rsidP="001A05F9">
      <w:pPr>
        <w:suppressAutoHyphens/>
        <w:autoSpaceDN w:val="0"/>
        <w:spacing w:after="0" w:line="240" w:lineRule="auto"/>
        <w:jc w:val="both"/>
        <w:textAlignment w:val="baseline"/>
        <w:rPr>
          <w:rFonts w:ascii="Times New Roman" w:eastAsia="Times New Roman" w:hAnsi="Times New Roman" w:cs="Times New Roman"/>
          <w:b/>
          <w:u w:val="single"/>
          <w:lang w:eastAsia="ar-SA"/>
        </w:rPr>
      </w:pPr>
      <w:r w:rsidRPr="004343C1">
        <w:rPr>
          <w:rFonts w:ascii="Times New Roman" w:eastAsia="Times New Roman" w:hAnsi="Times New Roman" w:cs="Times New Roman"/>
          <w:b/>
          <w:u w:val="single"/>
          <w:lang w:eastAsia="ar-SA"/>
        </w:rPr>
        <w:t xml:space="preserve">VI  INFORMACJE O SPOSOBIE POROZUMIEWANIA SIĘ ZAMAWIAJACEGO </w:t>
      </w:r>
      <w:r w:rsidR="001A05F9" w:rsidRPr="004343C1">
        <w:rPr>
          <w:rFonts w:ascii="Times New Roman" w:eastAsia="Times New Roman" w:hAnsi="Times New Roman" w:cs="Times New Roman"/>
          <w:b/>
          <w:u w:val="single"/>
          <w:lang w:eastAsia="ar-SA"/>
        </w:rPr>
        <w:br/>
      </w:r>
      <w:r w:rsidRPr="004343C1">
        <w:rPr>
          <w:rFonts w:ascii="Times New Roman" w:eastAsia="Times New Roman" w:hAnsi="Times New Roman" w:cs="Times New Roman"/>
          <w:b/>
          <w:u w:val="single"/>
          <w:lang w:eastAsia="ar-SA"/>
        </w:rPr>
        <w:t>Z WYKONAWCAMI ORAZ PRZEKAZY</w:t>
      </w:r>
      <w:r w:rsidR="001A05F9" w:rsidRPr="004343C1">
        <w:rPr>
          <w:rFonts w:ascii="Times New Roman" w:eastAsia="Times New Roman" w:hAnsi="Times New Roman" w:cs="Times New Roman"/>
          <w:b/>
          <w:u w:val="single"/>
          <w:lang w:eastAsia="ar-SA"/>
        </w:rPr>
        <w:t>WANIA OŚWIADCZEŃ LUB DOKUMENTÓW</w:t>
      </w:r>
      <w:r w:rsidR="001A05F9" w:rsidRPr="004343C1">
        <w:rPr>
          <w:rFonts w:ascii="Times New Roman" w:eastAsia="Times New Roman" w:hAnsi="Times New Roman" w:cs="Times New Roman"/>
          <w:b/>
          <w:u w:val="single"/>
          <w:lang w:eastAsia="ar-SA"/>
        </w:rPr>
        <w:br/>
      </w:r>
      <w:r w:rsidRPr="004343C1">
        <w:rPr>
          <w:rFonts w:ascii="Times New Roman" w:eastAsia="Times New Roman" w:hAnsi="Times New Roman" w:cs="Times New Roman"/>
          <w:b/>
          <w:u w:val="single"/>
          <w:lang w:eastAsia="ar-SA"/>
        </w:rPr>
        <w:t xml:space="preserve">A TAKŻE WSKAZANIE OSÓB UPRAWNIONYCH DO POROZUMIEWANIA SIĘ </w:t>
      </w:r>
      <w:r w:rsidR="001A05F9" w:rsidRPr="004343C1">
        <w:rPr>
          <w:rFonts w:ascii="Times New Roman" w:eastAsia="Times New Roman" w:hAnsi="Times New Roman" w:cs="Times New Roman"/>
          <w:b/>
          <w:u w:val="single"/>
          <w:lang w:eastAsia="ar-SA"/>
        </w:rPr>
        <w:br/>
      </w:r>
      <w:r w:rsidRPr="004343C1">
        <w:rPr>
          <w:rFonts w:ascii="Times New Roman" w:eastAsia="Times New Roman" w:hAnsi="Times New Roman" w:cs="Times New Roman"/>
          <w:b/>
          <w:u w:val="single"/>
          <w:lang w:eastAsia="ar-SA"/>
        </w:rPr>
        <w:t>Z WYKONAWCAMI</w:t>
      </w:r>
    </w:p>
    <w:p w:rsidR="00491466" w:rsidRPr="004343C1" w:rsidRDefault="00491466" w:rsidP="00491466">
      <w:pPr>
        <w:autoSpaceDN w:val="0"/>
        <w:spacing w:after="0" w:line="240" w:lineRule="auto"/>
        <w:ind w:left="397"/>
        <w:jc w:val="both"/>
        <w:textAlignment w:val="baseline"/>
        <w:rPr>
          <w:rFonts w:ascii="Times New Roman" w:eastAsia="Times New Roman" w:hAnsi="Times New Roman" w:cs="Times New Roman"/>
          <w:lang w:eastAsia="pl-PL"/>
        </w:rPr>
      </w:pPr>
      <w:r w:rsidRPr="004343C1">
        <w:rPr>
          <w:rFonts w:ascii="Times New Roman" w:eastAsia="Times New Roman" w:hAnsi="Times New Roman" w:cs="Times New Roman"/>
          <w:lang w:eastAsia="pl-PL"/>
        </w:rPr>
        <w:t>Osobą uprawnioną do kontaktu z Oferentami i udzielania wyjaśnień jest:</w:t>
      </w:r>
    </w:p>
    <w:p w:rsidR="00491466" w:rsidRPr="004343C1" w:rsidRDefault="004343C1" w:rsidP="00F66FCE">
      <w:pPr>
        <w:suppressAutoHyphens/>
        <w:autoSpaceDN w:val="0"/>
        <w:spacing w:after="0" w:line="240" w:lineRule="auto"/>
        <w:ind w:left="397"/>
        <w:contextualSpacing/>
        <w:jc w:val="both"/>
        <w:textAlignment w:val="baseline"/>
        <w:rPr>
          <w:rFonts w:ascii="Times New Roman" w:eastAsia="Times New Roman" w:hAnsi="Times New Roman" w:cs="Times New Roman"/>
          <w:lang w:eastAsia="pl-PL"/>
        </w:rPr>
      </w:pPr>
      <w:r w:rsidRPr="004343C1">
        <w:rPr>
          <w:rFonts w:ascii="Times New Roman" w:eastAsia="Times New Roman" w:hAnsi="Times New Roman" w:cs="Times New Roman"/>
          <w:b/>
          <w:lang w:eastAsia="pl-PL"/>
        </w:rPr>
        <w:t xml:space="preserve">Ewa  Ślaga </w:t>
      </w:r>
      <w:r w:rsidR="00491466" w:rsidRPr="004343C1">
        <w:rPr>
          <w:rFonts w:ascii="Times New Roman" w:eastAsia="Times New Roman" w:hAnsi="Times New Roman" w:cs="Times New Roman"/>
          <w:lang w:eastAsia="pl-PL"/>
        </w:rPr>
        <w:t xml:space="preserve">. </w:t>
      </w:r>
      <w:r w:rsidR="00F66FCE" w:rsidRPr="004343C1">
        <w:rPr>
          <w:rFonts w:ascii="Times New Roman" w:eastAsia="Times New Roman" w:hAnsi="Times New Roman" w:cs="Times New Roman"/>
          <w:lang w:eastAsia="pl-PL"/>
        </w:rPr>
        <w:t xml:space="preserve">tel. </w:t>
      </w:r>
      <w:r w:rsidRPr="004343C1">
        <w:rPr>
          <w:rFonts w:ascii="Times New Roman" w:eastAsia="Times New Roman" w:hAnsi="Times New Roman" w:cs="Times New Roman"/>
          <w:lang w:eastAsia="pl-PL"/>
        </w:rPr>
        <w:t>570782409</w:t>
      </w:r>
      <w:r w:rsidR="00F66FCE" w:rsidRPr="004343C1">
        <w:rPr>
          <w:rFonts w:ascii="Times New Roman" w:eastAsia="Times New Roman" w:hAnsi="Times New Roman" w:cs="Times New Roman"/>
          <w:lang w:eastAsia="pl-PL"/>
        </w:rPr>
        <w:t xml:space="preserve">, </w:t>
      </w:r>
      <w:r w:rsidR="006372B7">
        <w:rPr>
          <w:rFonts w:ascii="Times New Roman" w:eastAsia="Times New Roman" w:hAnsi="Times New Roman" w:cs="Times New Roman"/>
          <w:lang w:eastAsia="pl-PL"/>
        </w:rPr>
        <w:t xml:space="preserve">e-mail: </w:t>
      </w:r>
      <w:r w:rsidRPr="004343C1">
        <w:rPr>
          <w:rFonts w:ascii="Times New Roman" w:eastAsia="Times New Roman" w:hAnsi="Times New Roman" w:cs="Times New Roman"/>
          <w:lang w:eastAsia="pl-PL"/>
        </w:rPr>
        <w:t>ewa_slaga@smart-b.eu</w:t>
      </w:r>
    </w:p>
    <w:p w:rsidR="00491466" w:rsidRPr="004343C1" w:rsidRDefault="00491466" w:rsidP="00491466">
      <w:pPr>
        <w:suppressAutoHyphens/>
        <w:autoSpaceDN w:val="0"/>
        <w:spacing w:after="0" w:line="240" w:lineRule="auto"/>
        <w:ind w:left="397"/>
        <w:jc w:val="both"/>
        <w:textAlignment w:val="baseline"/>
        <w:rPr>
          <w:rFonts w:ascii="Times New Roman" w:eastAsia="Times New Roman" w:hAnsi="Times New Roman" w:cs="Times New Roman"/>
          <w:lang w:eastAsia="pl-PL"/>
        </w:rPr>
      </w:pPr>
    </w:p>
    <w:p w:rsidR="00491466" w:rsidRPr="004343C1" w:rsidRDefault="00491466" w:rsidP="001A05F9">
      <w:pPr>
        <w:suppressAutoHyphens/>
        <w:autoSpaceDN w:val="0"/>
        <w:spacing w:after="0" w:line="240" w:lineRule="auto"/>
        <w:jc w:val="both"/>
        <w:textAlignment w:val="baseline"/>
        <w:rPr>
          <w:rFonts w:ascii="Times New Roman" w:eastAsia="Times New Roman" w:hAnsi="Times New Roman" w:cs="Times New Roman"/>
          <w:b/>
          <w:u w:val="single"/>
          <w:lang w:eastAsia="ar-SA"/>
        </w:rPr>
      </w:pPr>
      <w:r w:rsidRPr="004343C1">
        <w:rPr>
          <w:rFonts w:ascii="Times New Roman" w:eastAsia="Times New Roman" w:hAnsi="Times New Roman" w:cs="Times New Roman"/>
          <w:b/>
          <w:u w:val="single"/>
          <w:lang w:eastAsia="ar-SA"/>
        </w:rPr>
        <w:t>VII OPIS SPOSOBU PRZYGOTOWANIA OFERTY</w:t>
      </w:r>
    </w:p>
    <w:p w:rsidR="00491466" w:rsidRPr="004343C1" w:rsidRDefault="00491466" w:rsidP="00491466">
      <w:pPr>
        <w:numPr>
          <w:ilvl w:val="0"/>
          <w:numId w:val="11"/>
        </w:numPr>
        <w:suppressAutoHyphens/>
        <w:autoSpaceDN w:val="0"/>
        <w:spacing w:after="0" w:line="240" w:lineRule="auto"/>
        <w:ind w:left="397" w:hanging="357"/>
        <w:jc w:val="both"/>
        <w:textAlignment w:val="baseline"/>
        <w:rPr>
          <w:rFonts w:ascii="Times New Roman" w:eastAsia="Times New Roman" w:hAnsi="Times New Roman" w:cs="Times New Roman"/>
          <w:lang w:eastAsia="ar-SA"/>
        </w:rPr>
      </w:pPr>
      <w:r w:rsidRPr="004343C1">
        <w:rPr>
          <w:rFonts w:ascii="Times New Roman" w:eastAsia="Times New Roman" w:hAnsi="Times New Roman" w:cs="Times New Roman"/>
          <w:lang w:eastAsia="ar-SA"/>
        </w:rPr>
        <w:lastRenderedPageBreak/>
        <w:t>Wykonawca składa ofertę drogą mailową, pocztą tradycyjną lub osobiście.</w:t>
      </w:r>
    </w:p>
    <w:p w:rsidR="00491466" w:rsidRPr="004343C1" w:rsidRDefault="00491466" w:rsidP="00491466">
      <w:pPr>
        <w:numPr>
          <w:ilvl w:val="0"/>
          <w:numId w:val="11"/>
        </w:numPr>
        <w:suppressAutoHyphens/>
        <w:autoSpaceDN w:val="0"/>
        <w:spacing w:after="0" w:line="240" w:lineRule="auto"/>
        <w:ind w:left="397" w:hanging="357"/>
        <w:jc w:val="both"/>
        <w:textAlignment w:val="baseline"/>
        <w:rPr>
          <w:rFonts w:ascii="Times New Roman" w:eastAsia="Times New Roman" w:hAnsi="Times New Roman" w:cs="Times New Roman"/>
          <w:lang w:eastAsia="ar-SA"/>
        </w:rPr>
      </w:pPr>
      <w:r w:rsidRPr="004343C1">
        <w:rPr>
          <w:rFonts w:ascii="Times New Roman" w:eastAsia="Times New Roman" w:hAnsi="Times New Roman" w:cs="Times New Roman"/>
          <w:lang w:eastAsia="ar-SA"/>
        </w:rPr>
        <w:t>Oferta winna być złożona na formularzu ofertowym, stanowiącym Załącznik nr 1 do Zapytania Ofertowego.</w:t>
      </w:r>
    </w:p>
    <w:p w:rsidR="00491466" w:rsidRPr="004343C1" w:rsidRDefault="00491466" w:rsidP="00491466">
      <w:pPr>
        <w:suppressAutoHyphens/>
        <w:autoSpaceDN w:val="0"/>
        <w:spacing w:after="0" w:line="240" w:lineRule="auto"/>
        <w:ind w:left="397"/>
        <w:jc w:val="both"/>
        <w:textAlignment w:val="baseline"/>
        <w:rPr>
          <w:rFonts w:ascii="Times New Roman" w:eastAsia="Times New Roman" w:hAnsi="Times New Roman" w:cs="Times New Roman"/>
          <w:b/>
          <w:u w:val="single"/>
          <w:lang w:eastAsia="ar-SA"/>
        </w:rPr>
      </w:pPr>
    </w:p>
    <w:p w:rsidR="00491466" w:rsidRPr="004343C1" w:rsidRDefault="00491466" w:rsidP="001A05F9">
      <w:pPr>
        <w:suppressAutoHyphens/>
        <w:autoSpaceDN w:val="0"/>
        <w:spacing w:after="0" w:line="240" w:lineRule="auto"/>
        <w:jc w:val="both"/>
        <w:textAlignment w:val="baseline"/>
        <w:rPr>
          <w:rFonts w:ascii="Times New Roman" w:eastAsia="Times New Roman" w:hAnsi="Times New Roman" w:cs="Times New Roman"/>
          <w:b/>
          <w:u w:val="single"/>
          <w:lang w:eastAsia="ar-SA"/>
        </w:rPr>
      </w:pPr>
      <w:r w:rsidRPr="004343C1">
        <w:rPr>
          <w:rFonts w:ascii="Times New Roman" w:eastAsia="Times New Roman" w:hAnsi="Times New Roman" w:cs="Times New Roman"/>
          <w:b/>
          <w:u w:val="single"/>
          <w:lang w:eastAsia="ar-SA"/>
        </w:rPr>
        <w:t>VIII OPIS SPOSOBU ANALIZY OFERT</w:t>
      </w:r>
    </w:p>
    <w:p w:rsidR="00491466" w:rsidRPr="004343C1" w:rsidRDefault="00491466" w:rsidP="00491466">
      <w:pPr>
        <w:numPr>
          <w:ilvl w:val="0"/>
          <w:numId w:val="13"/>
        </w:numPr>
        <w:suppressAutoHyphens/>
        <w:autoSpaceDN w:val="0"/>
        <w:spacing w:after="0" w:line="240" w:lineRule="auto"/>
        <w:ind w:left="397" w:hanging="357"/>
        <w:jc w:val="both"/>
        <w:textAlignment w:val="baseline"/>
        <w:rPr>
          <w:rFonts w:ascii="Times New Roman" w:eastAsia="Times New Roman" w:hAnsi="Times New Roman" w:cs="Times New Roman"/>
          <w:lang w:eastAsia="ar-SA"/>
        </w:rPr>
      </w:pPr>
      <w:r w:rsidRPr="004343C1">
        <w:rPr>
          <w:rFonts w:ascii="Times New Roman" w:eastAsia="Times New Roman" w:hAnsi="Times New Roman" w:cs="Times New Roman"/>
          <w:lang w:eastAsia="ar-SA"/>
        </w:rPr>
        <w:t>W ofercie należy wskazać cenę jednostkową za jedną godzinę indywidualnego spotkania uczestnika brutto.</w:t>
      </w:r>
    </w:p>
    <w:p w:rsidR="00491466" w:rsidRPr="004343C1" w:rsidRDefault="00491466" w:rsidP="00491466">
      <w:pPr>
        <w:numPr>
          <w:ilvl w:val="0"/>
          <w:numId w:val="13"/>
        </w:numPr>
        <w:suppressAutoHyphens/>
        <w:autoSpaceDN w:val="0"/>
        <w:spacing w:after="0" w:line="240" w:lineRule="auto"/>
        <w:ind w:left="397" w:hanging="357"/>
        <w:jc w:val="both"/>
        <w:textAlignment w:val="baseline"/>
        <w:rPr>
          <w:rFonts w:ascii="Times New Roman" w:eastAsia="Times New Roman" w:hAnsi="Times New Roman" w:cs="Times New Roman"/>
          <w:lang w:eastAsia="ar-SA"/>
        </w:rPr>
      </w:pPr>
      <w:r w:rsidRPr="004343C1">
        <w:rPr>
          <w:rFonts w:ascii="Times New Roman" w:eastAsia="Times New Roman" w:hAnsi="Times New Roman" w:cs="Times New Roman"/>
          <w:lang w:eastAsia="ar-SA"/>
        </w:rPr>
        <w:t xml:space="preserve">Cena podana w ofercie powinna być wyrażona w złotych polskich, z dokładnością do dwóch miejsc po przecinku i powinna zawierać koszt </w:t>
      </w:r>
      <w:r w:rsidR="001A05F9" w:rsidRPr="004343C1">
        <w:rPr>
          <w:rFonts w:ascii="Times New Roman" w:eastAsia="Times New Roman" w:hAnsi="Times New Roman" w:cs="Times New Roman"/>
          <w:lang w:eastAsia="ar-SA"/>
        </w:rPr>
        <w:t>dojazdu na spotkania oraz koszt druku formularzy, testów itp.</w:t>
      </w:r>
    </w:p>
    <w:p w:rsidR="00491466" w:rsidRPr="004343C1" w:rsidRDefault="00491466" w:rsidP="00491466">
      <w:pPr>
        <w:numPr>
          <w:ilvl w:val="0"/>
          <w:numId w:val="13"/>
        </w:numPr>
        <w:suppressAutoHyphens/>
        <w:autoSpaceDN w:val="0"/>
        <w:spacing w:after="0" w:line="240" w:lineRule="auto"/>
        <w:ind w:left="397" w:hanging="357"/>
        <w:jc w:val="both"/>
        <w:textAlignment w:val="baseline"/>
        <w:rPr>
          <w:rFonts w:ascii="Times New Roman" w:eastAsia="Times New Roman" w:hAnsi="Times New Roman" w:cs="Times New Roman"/>
          <w:lang w:eastAsia="ar-SA"/>
        </w:rPr>
      </w:pPr>
      <w:r w:rsidRPr="004343C1">
        <w:rPr>
          <w:rFonts w:ascii="Times New Roman" w:eastAsia="Times New Roman" w:hAnsi="Times New Roman" w:cs="Times New Roman"/>
          <w:lang w:eastAsia="ar-SA"/>
        </w:rPr>
        <w:t>W przypadku Wykonawcy prowadzącego działalność gospodarczą cena oferty winna obejmować wszystkie koszty i składniki związane z wykonaniem zamówienia, w tym należny podatek VAT.</w:t>
      </w:r>
    </w:p>
    <w:p w:rsidR="00491466" w:rsidRPr="004343C1" w:rsidRDefault="00491466" w:rsidP="00491466">
      <w:pPr>
        <w:numPr>
          <w:ilvl w:val="0"/>
          <w:numId w:val="13"/>
        </w:numPr>
        <w:suppressAutoHyphens/>
        <w:autoSpaceDN w:val="0"/>
        <w:spacing w:after="0" w:line="240" w:lineRule="auto"/>
        <w:ind w:left="397" w:hanging="357"/>
        <w:jc w:val="both"/>
        <w:textAlignment w:val="baseline"/>
        <w:rPr>
          <w:rFonts w:ascii="Times New Roman" w:eastAsia="Times New Roman" w:hAnsi="Times New Roman" w:cs="Times New Roman"/>
          <w:lang w:eastAsia="ar-SA"/>
        </w:rPr>
      </w:pPr>
      <w:r w:rsidRPr="004343C1">
        <w:rPr>
          <w:rFonts w:ascii="Times New Roman" w:eastAsia="Times New Roman" w:hAnsi="Times New Roman" w:cs="Times New Roman"/>
          <w:lang w:eastAsia="ar-SA"/>
        </w:rPr>
        <w:t>W przypadku Wykonawcy będącego osobą fizyczną, nie prowadzącą działalności gospodarczej, podana w ofercie cena jest wartością ostateczną, zawierająca wszelkie koszty Wykonawcy oraz Zamawiającego związane z realizacją przedmiotowego zamówienia z uwzględnieniem danin publicznoprawnych.</w:t>
      </w:r>
    </w:p>
    <w:p w:rsidR="00491466" w:rsidRPr="004343C1" w:rsidRDefault="00491466" w:rsidP="00491466">
      <w:pPr>
        <w:numPr>
          <w:ilvl w:val="0"/>
          <w:numId w:val="13"/>
        </w:numPr>
        <w:suppressAutoHyphens/>
        <w:autoSpaceDN w:val="0"/>
        <w:spacing w:after="0" w:line="240" w:lineRule="auto"/>
        <w:ind w:left="397" w:hanging="357"/>
        <w:jc w:val="both"/>
        <w:textAlignment w:val="baseline"/>
        <w:rPr>
          <w:rFonts w:ascii="Times New Roman" w:eastAsia="Times New Roman" w:hAnsi="Times New Roman" w:cs="Times New Roman"/>
          <w:lang w:eastAsia="ar-SA"/>
        </w:rPr>
      </w:pPr>
      <w:r w:rsidRPr="004343C1">
        <w:rPr>
          <w:rFonts w:ascii="Times New Roman" w:eastAsia="Times New Roman" w:hAnsi="Times New Roman" w:cs="Times New Roman"/>
          <w:lang w:eastAsia="ar-SA"/>
        </w:rPr>
        <w:t xml:space="preserve">Zamawiający zastrzega sobie możliwość negocjowania ceny z Wykonawcą, który złoży ważną, najkorzystniejszą ofertę w przypadku, gdy cena tej oferty przekracza budżet projektu, którym dysponuje Zamawiający. </w:t>
      </w:r>
    </w:p>
    <w:p w:rsidR="00491466" w:rsidRPr="004343C1" w:rsidRDefault="00491466" w:rsidP="00491466">
      <w:pPr>
        <w:numPr>
          <w:ilvl w:val="0"/>
          <w:numId w:val="13"/>
        </w:numPr>
        <w:suppressAutoHyphens/>
        <w:autoSpaceDN w:val="0"/>
        <w:spacing w:after="0" w:line="240" w:lineRule="auto"/>
        <w:ind w:left="397" w:hanging="357"/>
        <w:jc w:val="both"/>
        <w:textAlignment w:val="baseline"/>
        <w:rPr>
          <w:rFonts w:ascii="Times New Roman" w:eastAsia="Times New Roman" w:hAnsi="Times New Roman" w:cs="Times New Roman"/>
          <w:lang w:eastAsia="ar-SA"/>
        </w:rPr>
      </w:pPr>
      <w:r w:rsidRPr="004343C1">
        <w:rPr>
          <w:rFonts w:ascii="Times New Roman" w:eastAsia="Times New Roman" w:hAnsi="Times New Roman" w:cs="Times New Roman"/>
          <w:lang w:eastAsia="ar-SA"/>
        </w:rPr>
        <w:t>Cena podana przez Wykonawcę będzie obowiązywała w całym okresie realizacji umowy, po jej podpisaniu, i nie będzie podlegała zwiększeniu w okresie obowiązywania umowy.</w:t>
      </w:r>
    </w:p>
    <w:p w:rsidR="00491466" w:rsidRPr="004343C1" w:rsidRDefault="00491466" w:rsidP="00491466">
      <w:pPr>
        <w:suppressAutoHyphens/>
        <w:spacing w:after="0" w:line="240" w:lineRule="auto"/>
        <w:ind w:left="397"/>
        <w:jc w:val="both"/>
        <w:rPr>
          <w:rFonts w:ascii="Times New Roman" w:eastAsia="Times New Roman" w:hAnsi="Times New Roman" w:cs="Times New Roman"/>
          <w:lang w:eastAsia="ar-SA"/>
        </w:rPr>
      </w:pPr>
    </w:p>
    <w:p w:rsidR="00491466" w:rsidRPr="004343C1" w:rsidRDefault="00491466" w:rsidP="001A05F9">
      <w:pPr>
        <w:suppressAutoHyphens/>
        <w:autoSpaceDN w:val="0"/>
        <w:spacing w:after="0" w:line="240" w:lineRule="auto"/>
        <w:jc w:val="both"/>
        <w:textAlignment w:val="baseline"/>
        <w:rPr>
          <w:rFonts w:ascii="Times New Roman" w:eastAsia="Times New Roman" w:hAnsi="Times New Roman" w:cs="Times New Roman"/>
          <w:b/>
          <w:u w:val="single"/>
          <w:lang w:eastAsia="ar-SA"/>
        </w:rPr>
      </w:pPr>
      <w:r w:rsidRPr="004343C1">
        <w:rPr>
          <w:rFonts w:ascii="Times New Roman" w:eastAsia="Times New Roman" w:hAnsi="Times New Roman" w:cs="Times New Roman"/>
          <w:b/>
          <w:u w:val="single"/>
          <w:lang w:eastAsia="ar-SA"/>
        </w:rPr>
        <w:t>IX OPIS KRYTERIÓW, KTÓRYMI ZAMAWIAJĄCY BĘDZIE SIĘ KIEROWAŁ PRZY WYBORZE OFERTY.</w:t>
      </w:r>
    </w:p>
    <w:p w:rsidR="00491466" w:rsidRPr="004343C1" w:rsidRDefault="00491466" w:rsidP="00491466">
      <w:pPr>
        <w:numPr>
          <w:ilvl w:val="0"/>
          <w:numId w:val="14"/>
        </w:numPr>
        <w:suppressAutoHyphens/>
        <w:autoSpaceDN w:val="0"/>
        <w:spacing w:after="0" w:line="240" w:lineRule="auto"/>
        <w:ind w:left="397" w:hanging="357"/>
        <w:jc w:val="both"/>
        <w:textAlignment w:val="baseline"/>
        <w:rPr>
          <w:rFonts w:ascii="Times New Roman" w:eastAsia="Times New Roman" w:hAnsi="Times New Roman" w:cs="Times New Roman"/>
          <w:lang w:eastAsia="ar-SA"/>
        </w:rPr>
      </w:pPr>
      <w:r w:rsidRPr="004343C1">
        <w:rPr>
          <w:rFonts w:ascii="Times New Roman" w:eastAsia="Times New Roman" w:hAnsi="Times New Roman" w:cs="Times New Roman"/>
          <w:lang w:eastAsia="ar-SA"/>
        </w:rPr>
        <w:t xml:space="preserve">cena oferty brutto – 100%, </w:t>
      </w:r>
    </w:p>
    <w:p w:rsidR="00491466" w:rsidRPr="004343C1" w:rsidRDefault="00491466" w:rsidP="00491466">
      <w:pPr>
        <w:suppressAutoHyphens/>
        <w:autoSpaceDN w:val="0"/>
        <w:spacing w:after="0" w:line="240" w:lineRule="auto"/>
        <w:jc w:val="both"/>
        <w:textAlignment w:val="baseline"/>
        <w:rPr>
          <w:rFonts w:ascii="Times New Roman" w:eastAsia="Times New Roman" w:hAnsi="Times New Roman" w:cs="Times New Roman"/>
          <w:b/>
          <w:u w:val="single"/>
          <w:lang w:eastAsia="ar-SA"/>
        </w:rPr>
      </w:pPr>
    </w:p>
    <w:p w:rsidR="00491466" w:rsidRPr="004343C1" w:rsidRDefault="00491466" w:rsidP="001A05F9">
      <w:pPr>
        <w:suppressAutoHyphens/>
        <w:autoSpaceDN w:val="0"/>
        <w:spacing w:after="0" w:line="240" w:lineRule="auto"/>
        <w:jc w:val="both"/>
        <w:textAlignment w:val="baseline"/>
        <w:rPr>
          <w:rFonts w:ascii="Times New Roman" w:eastAsia="Times New Roman" w:hAnsi="Times New Roman" w:cs="Times New Roman"/>
          <w:b/>
          <w:u w:val="single"/>
          <w:lang w:eastAsia="ar-SA"/>
        </w:rPr>
      </w:pPr>
      <w:r w:rsidRPr="004343C1">
        <w:rPr>
          <w:rFonts w:ascii="Times New Roman" w:eastAsia="Times New Roman" w:hAnsi="Times New Roman" w:cs="Times New Roman"/>
          <w:b/>
          <w:u w:val="single"/>
          <w:lang w:eastAsia="ar-SA"/>
        </w:rPr>
        <w:t xml:space="preserve">X INFORMACJA DOTYCZĄCA WYBORU NAJKORZYSTNIEJSZEJ OFERTY </w:t>
      </w:r>
    </w:p>
    <w:p w:rsidR="00491466" w:rsidRPr="004343C1" w:rsidRDefault="00491466" w:rsidP="001A05F9">
      <w:pPr>
        <w:spacing w:after="0" w:line="240" w:lineRule="auto"/>
        <w:ind w:left="426"/>
        <w:jc w:val="both"/>
        <w:rPr>
          <w:rFonts w:ascii="Times New Roman" w:eastAsia="Times New Roman" w:hAnsi="Times New Roman" w:cs="Times New Roman"/>
          <w:lang w:eastAsia="pl-PL"/>
        </w:rPr>
      </w:pPr>
      <w:r w:rsidRPr="004343C1">
        <w:rPr>
          <w:rFonts w:ascii="Times New Roman" w:eastAsia="Times New Roman" w:hAnsi="Times New Roman" w:cs="Times New Roman"/>
          <w:lang w:eastAsia="ar-SA"/>
        </w:rPr>
        <w:t xml:space="preserve">Niniejsze rozeznanie ma na celu </w:t>
      </w:r>
      <w:r w:rsidRPr="004343C1">
        <w:rPr>
          <w:rFonts w:ascii="Times New Roman" w:eastAsia="Times New Roman" w:hAnsi="Times New Roman" w:cs="Times New Roman"/>
          <w:lang w:eastAsia="pl-PL"/>
        </w:rPr>
        <w:t>udokumentowanie, że zamówienie zostanie wykonane po cenie nie wyższej niż cena rynkowa – Zamawiający jednocześnie zastrzega, iż nie musi dokonać wyboru Wykonawcy z otrzymanych ofert.  Jednakże wybierając innego oferenta aniżeli ten który złożył ofertę nie może zlecić przedmiotu zamówienia za kwotę wyższą aniżeli najniższa wskazana przez Oferentów.</w:t>
      </w:r>
    </w:p>
    <w:p w:rsidR="00491466" w:rsidRPr="004343C1" w:rsidRDefault="00491466" w:rsidP="00491466">
      <w:pPr>
        <w:suppressAutoHyphens/>
        <w:autoSpaceDN w:val="0"/>
        <w:spacing w:after="0" w:line="240" w:lineRule="auto"/>
        <w:ind w:left="397"/>
        <w:jc w:val="both"/>
        <w:textAlignment w:val="baseline"/>
        <w:rPr>
          <w:rFonts w:ascii="Times New Roman" w:eastAsia="Times New Roman" w:hAnsi="Times New Roman" w:cs="Times New Roman"/>
          <w:lang w:eastAsia="ar-SA"/>
        </w:rPr>
      </w:pPr>
    </w:p>
    <w:p w:rsidR="00491466" w:rsidRPr="004343C1" w:rsidRDefault="00491466" w:rsidP="001A05F9">
      <w:pPr>
        <w:suppressAutoHyphens/>
        <w:autoSpaceDN w:val="0"/>
        <w:spacing w:after="0" w:line="240" w:lineRule="auto"/>
        <w:jc w:val="both"/>
        <w:textAlignment w:val="baseline"/>
        <w:rPr>
          <w:rFonts w:ascii="Times New Roman" w:eastAsia="Times New Roman" w:hAnsi="Times New Roman" w:cs="Times New Roman"/>
          <w:lang w:eastAsia="ar-SA"/>
        </w:rPr>
      </w:pPr>
      <w:r w:rsidRPr="004343C1">
        <w:rPr>
          <w:rFonts w:ascii="Times New Roman" w:eastAsia="Times New Roman" w:hAnsi="Times New Roman" w:cs="Times New Roman"/>
          <w:b/>
          <w:u w:val="single"/>
          <w:lang w:eastAsia="ar-SA"/>
        </w:rPr>
        <w:t>XI MIEJSCE ORAZ TERMIN SKŁADANIA OFERT I ZWIĄZANIA OFERTĄ</w:t>
      </w:r>
    </w:p>
    <w:p w:rsidR="00491466" w:rsidRPr="004343C1" w:rsidRDefault="00491466" w:rsidP="00491466">
      <w:pPr>
        <w:pStyle w:val="Akapitzlist"/>
        <w:numPr>
          <w:ilvl w:val="0"/>
          <w:numId w:val="12"/>
        </w:numPr>
        <w:suppressAutoHyphens/>
        <w:autoSpaceDN w:val="0"/>
        <w:spacing w:after="0" w:line="240" w:lineRule="auto"/>
        <w:ind w:left="397" w:hanging="357"/>
        <w:jc w:val="both"/>
        <w:textAlignment w:val="baseline"/>
        <w:rPr>
          <w:rFonts w:ascii="Times New Roman" w:eastAsia="Times New Roman" w:hAnsi="Times New Roman" w:cs="Times New Roman"/>
          <w:b/>
          <w:lang w:eastAsia="ar-SA"/>
        </w:rPr>
      </w:pPr>
      <w:r w:rsidRPr="004343C1">
        <w:rPr>
          <w:rFonts w:ascii="Times New Roman" w:eastAsia="Times New Roman" w:hAnsi="Times New Roman" w:cs="Times New Roman"/>
          <w:lang w:eastAsia="ar-SA"/>
        </w:rPr>
        <w:t xml:space="preserve">Oferty należy składać w biurze projektu  osobiście lub przesyłać pocztą tradycyjną lub mailową  na </w:t>
      </w:r>
      <w:r w:rsidR="00E92F61" w:rsidRPr="004343C1">
        <w:rPr>
          <w:rFonts w:ascii="Times New Roman" w:eastAsia="Times New Roman" w:hAnsi="Times New Roman" w:cs="Times New Roman"/>
          <w:lang w:eastAsia="ar-SA"/>
        </w:rPr>
        <w:t>adres biura projektu</w:t>
      </w:r>
      <w:r w:rsidR="00E92F61" w:rsidRPr="004343C1">
        <w:rPr>
          <w:rFonts w:ascii="Times New Roman" w:eastAsia="Times New Roman" w:hAnsi="Times New Roman" w:cs="Times New Roman"/>
          <w:b/>
          <w:lang w:eastAsia="ar-SA"/>
        </w:rPr>
        <w:t xml:space="preserve">: </w:t>
      </w:r>
      <w:r w:rsidR="00E92F61" w:rsidRPr="004343C1">
        <w:rPr>
          <w:rFonts w:ascii="Times New Roman" w:hAnsi="Times New Roman" w:cs="Times New Roman"/>
        </w:rPr>
        <w:t>ul. Radzieckiej 13, Nowy Sącz</w:t>
      </w:r>
      <w:r w:rsidR="00E92F61" w:rsidRPr="004343C1">
        <w:rPr>
          <w:rFonts w:ascii="Times New Roman" w:eastAsia="Times New Roman" w:hAnsi="Times New Roman" w:cs="Times New Roman"/>
          <w:b/>
          <w:lang w:eastAsia="ar-SA"/>
        </w:rPr>
        <w:t xml:space="preserve">, do dnia </w:t>
      </w:r>
      <w:r w:rsidR="00E92F61">
        <w:rPr>
          <w:rFonts w:ascii="Times New Roman" w:eastAsia="Times New Roman" w:hAnsi="Times New Roman" w:cs="Times New Roman"/>
          <w:b/>
          <w:lang w:eastAsia="ar-SA"/>
        </w:rPr>
        <w:t>29 czerwca 2019</w:t>
      </w:r>
      <w:r w:rsidR="00E92F61" w:rsidRPr="004343C1">
        <w:rPr>
          <w:rFonts w:ascii="Times New Roman" w:eastAsia="Times New Roman" w:hAnsi="Times New Roman" w:cs="Times New Roman"/>
          <w:b/>
          <w:lang w:eastAsia="ar-SA"/>
        </w:rPr>
        <w:t xml:space="preserve">r., </w:t>
      </w:r>
      <w:r w:rsidR="00E92F61" w:rsidRPr="004343C1">
        <w:rPr>
          <w:rFonts w:ascii="Times New Roman" w:hAnsi="Times New Roman" w:cs="Times New Roman"/>
        </w:rPr>
        <w:t>lub drogą mailową na adres: ewa_slaga@smart-b.eu</w:t>
      </w:r>
      <w:r w:rsidR="00E92F61" w:rsidRPr="004343C1">
        <w:rPr>
          <w:rFonts w:ascii="Times New Roman" w:eastAsia="Times New Roman" w:hAnsi="Times New Roman" w:cs="Times New Roman"/>
          <w:b/>
          <w:lang w:eastAsia="ar-SA"/>
        </w:rPr>
        <w:t xml:space="preserve"> </w:t>
      </w:r>
      <w:r w:rsidR="00E92F61">
        <w:rPr>
          <w:rFonts w:ascii="Times New Roman" w:hAnsi="Times New Roman" w:cs="Times New Roman"/>
        </w:rPr>
        <w:t>do dnia 29.06.2019</w:t>
      </w:r>
      <w:r w:rsidR="00E92F61" w:rsidRPr="004343C1">
        <w:rPr>
          <w:rFonts w:ascii="Times New Roman" w:hAnsi="Times New Roman" w:cs="Times New Roman"/>
        </w:rPr>
        <w:t xml:space="preserve"> (mailowo do końca dnia, natomiast pocztą tradycyjną do godziny 1</w:t>
      </w:r>
      <w:r w:rsidR="00E92F61">
        <w:rPr>
          <w:rFonts w:ascii="Times New Roman" w:hAnsi="Times New Roman" w:cs="Times New Roman"/>
        </w:rPr>
        <w:t>4</w:t>
      </w:r>
      <w:r w:rsidR="00E92F61" w:rsidRPr="004343C1">
        <w:rPr>
          <w:rFonts w:ascii="Times New Roman" w:hAnsi="Times New Roman" w:cs="Times New Roman"/>
        </w:rPr>
        <w:t>:00).</w:t>
      </w:r>
    </w:p>
    <w:p w:rsidR="00491466" w:rsidRPr="004343C1" w:rsidRDefault="00491466" w:rsidP="00491466">
      <w:pPr>
        <w:numPr>
          <w:ilvl w:val="0"/>
          <w:numId w:val="12"/>
        </w:numPr>
        <w:suppressAutoHyphens/>
        <w:autoSpaceDN w:val="0"/>
        <w:spacing w:after="0" w:line="240" w:lineRule="auto"/>
        <w:ind w:left="397" w:hanging="357"/>
        <w:jc w:val="both"/>
        <w:textAlignment w:val="baseline"/>
        <w:rPr>
          <w:rFonts w:ascii="Times New Roman" w:eastAsia="Times New Roman" w:hAnsi="Times New Roman" w:cs="Times New Roman"/>
          <w:lang w:eastAsia="ar-SA"/>
        </w:rPr>
      </w:pPr>
      <w:r w:rsidRPr="004343C1">
        <w:rPr>
          <w:rFonts w:ascii="Times New Roman" w:eastAsia="Times New Roman" w:hAnsi="Times New Roman" w:cs="Times New Roman"/>
          <w:lang w:eastAsia="ar-SA"/>
        </w:rPr>
        <w:t>Oferty złożone po terminie nie będą rozpatrywane.</w:t>
      </w:r>
    </w:p>
    <w:p w:rsidR="00491466" w:rsidRPr="004343C1" w:rsidRDefault="00491466" w:rsidP="00491466">
      <w:pPr>
        <w:numPr>
          <w:ilvl w:val="0"/>
          <w:numId w:val="12"/>
        </w:numPr>
        <w:suppressAutoHyphens/>
        <w:autoSpaceDN w:val="0"/>
        <w:spacing w:after="0" w:line="240" w:lineRule="auto"/>
        <w:ind w:left="397" w:hanging="357"/>
        <w:jc w:val="both"/>
        <w:textAlignment w:val="baseline"/>
        <w:rPr>
          <w:rFonts w:ascii="Times New Roman" w:eastAsia="Times New Roman" w:hAnsi="Times New Roman" w:cs="Times New Roman"/>
          <w:lang w:eastAsia="ar-SA"/>
        </w:rPr>
      </w:pPr>
      <w:r w:rsidRPr="004343C1">
        <w:rPr>
          <w:rFonts w:ascii="Times New Roman" w:eastAsia="Times New Roman" w:hAnsi="Times New Roman" w:cs="Times New Roman"/>
          <w:lang w:eastAsia="ar-SA"/>
        </w:rPr>
        <w:t>Oferent może przed upływem terminu składania ofert zmienić lub wycofać.</w:t>
      </w:r>
    </w:p>
    <w:p w:rsidR="00491466" w:rsidRPr="004343C1" w:rsidRDefault="00491466" w:rsidP="00491466">
      <w:pPr>
        <w:suppressAutoHyphens/>
        <w:autoSpaceDN w:val="0"/>
        <w:spacing w:after="0" w:line="240" w:lineRule="auto"/>
        <w:ind w:left="397"/>
        <w:jc w:val="both"/>
        <w:textAlignment w:val="baseline"/>
        <w:rPr>
          <w:rFonts w:ascii="Times New Roman" w:eastAsia="Times New Roman" w:hAnsi="Times New Roman" w:cs="Times New Roman"/>
          <w:lang w:eastAsia="ar-SA"/>
        </w:rPr>
      </w:pPr>
    </w:p>
    <w:p w:rsidR="00491466" w:rsidRPr="004343C1" w:rsidRDefault="00491466" w:rsidP="001A05F9">
      <w:pPr>
        <w:suppressAutoHyphens/>
        <w:autoSpaceDN w:val="0"/>
        <w:spacing w:after="0" w:line="240" w:lineRule="auto"/>
        <w:jc w:val="both"/>
        <w:textAlignment w:val="baseline"/>
        <w:rPr>
          <w:rFonts w:ascii="Times New Roman" w:eastAsia="Times New Roman" w:hAnsi="Times New Roman" w:cs="Times New Roman"/>
          <w:b/>
          <w:u w:val="single"/>
          <w:lang w:eastAsia="ar-SA"/>
        </w:rPr>
      </w:pPr>
      <w:r w:rsidRPr="004343C1">
        <w:rPr>
          <w:rFonts w:ascii="Times New Roman" w:eastAsia="Times New Roman" w:hAnsi="Times New Roman" w:cs="Times New Roman"/>
          <w:b/>
          <w:lang w:eastAsia="ar-SA"/>
        </w:rPr>
        <w:t>XII</w:t>
      </w:r>
      <w:r w:rsidRPr="004343C1">
        <w:rPr>
          <w:rFonts w:ascii="Times New Roman" w:eastAsia="Times New Roman" w:hAnsi="Times New Roman" w:cs="Times New Roman"/>
          <w:b/>
          <w:u w:val="single"/>
          <w:lang w:eastAsia="ar-SA"/>
        </w:rPr>
        <w:t>INFORMACJE O FORMALNOŚCIACH, JAKIE POWINNY ZOSTAC DOPEŁNIONE PO WYBORZE OFERTY W CELU ZAWARCIA UMOWY W SPRAWIE ZAMÓWIENIA PUBLICZNEGO</w:t>
      </w:r>
    </w:p>
    <w:p w:rsidR="00491466" w:rsidRPr="004343C1" w:rsidRDefault="00491466" w:rsidP="00491466">
      <w:pPr>
        <w:autoSpaceDN w:val="0"/>
        <w:spacing w:after="0" w:line="240" w:lineRule="auto"/>
        <w:ind w:left="397"/>
        <w:jc w:val="both"/>
        <w:textAlignment w:val="baseline"/>
        <w:rPr>
          <w:rFonts w:ascii="Times New Roman" w:eastAsia="Times New Roman" w:hAnsi="Times New Roman" w:cs="Times New Roman"/>
          <w:lang w:eastAsia="pl-PL"/>
        </w:rPr>
      </w:pPr>
      <w:r w:rsidRPr="004343C1">
        <w:rPr>
          <w:rFonts w:ascii="Times New Roman" w:eastAsia="Times New Roman" w:hAnsi="Times New Roman" w:cs="Times New Roman"/>
          <w:lang w:eastAsia="pl-PL"/>
        </w:rPr>
        <w:t>Zamawiający powiadomi Wykonawcę, któremu udzieli zamówienia o terminie i miejscu zawarcia umowy telefonicznie lub pocztą elektroniczną.</w:t>
      </w:r>
    </w:p>
    <w:p w:rsidR="00491466" w:rsidRPr="004343C1" w:rsidRDefault="00491466" w:rsidP="00491466">
      <w:pPr>
        <w:suppressAutoHyphens/>
        <w:spacing w:after="0" w:line="240" w:lineRule="auto"/>
        <w:ind w:left="397"/>
        <w:jc w:val="both"/>
        <w:rPr>
          <w:rFonts w:ascii="Times New Roman" w:eastAsia="Times New Roman" w:hAnsi="Times New Roman" w:cs="Times New Roman"/>
          <w:lang w:eastAsia="ar-SA"/>
        </w:rPr>
      </w:pPr>
    </w:p>
    <w:p w:rsidR="00E92F61" w:rsidRDefault="00E92F61" w:rsidP="00491466">
      <w:pPr>
        <w:suppressAutoHyphens/>
        <w:autoSpaceDN w:val="0"/>
        <w:spacing w:after="0" w:line="240" w:lineRule="auto"/>
        <w:ind w:left="397"/>
        <w:jc w:val="both"/>
        <w:textAlignment w:val="baseline"/>
        <w:rPr>
          <w:rFonts w:ascii="Times New Roman" w:eastAsia="Times New Roman" w:hAnsi="Times New Roman" w:cs="Times New Roman"/>
          <w:b/>
          <w:lang w:eastAsia="pl-PL"/>
        </w:rPr>
      </w:pPr>
    </w:p>
    <w:p w:rsidR="00E92F61" w:rsidRDefault="00E92F61" w:rsidP="00491466">
      <w:pPr>
        <w:suppressAutoHyphens/>
        <w:autoSpaceDN w:val="0"/>
        <w:spacing w:after="0" w:line="240" w:lineRule="auto"/>
        <w:ind w:left="397"/>
        <w:jc w:val="both"/>
        <w:textAlignment w:val="baseline"/>
        <w:rPr>
          <w:rFonts w:ascii="Times New Roman" w:eastAsia="Times New Roman" w:hAnsi="Times New Roman" w:cs="Times New Roman"/>
          <w:b/>
          <w:lang w:eastAsia="pl-PL"/>
        </w:rPr>
      </w:pPr>
    </w:p>
    <w:p w:rsidR="00491466" w:rsidRPr="004343C1" w:rsidRDefault="00491466" w:rsidP="00491466">
      <w:pPr>
        <w:suppressAutoHyphens/>
        <w:autoSpaceDN w:val="0"/>
        <w:spacing w:after="0" w:line="240" w:lineRule="auto"/>
        <w:ind w:left="397"/>
        <w:jc w:val="both"/>
        <w:textAlignment w:val="baseline"/>
        <w:rPr>
          <w:rFonts w:ascii="Times New Roman" w:eastAsia="Times New Roman" w:hAnsi="Times New Roman" w:cs="Times New Roman"/>
          <w:b/>
          <w:lang w:eastAsia="pl-PL"/>
        </w:rPr>
      </w:pPr>
      <w:r w:rsidRPr="004343C1">
        <w:rPr>
          <w:rFonts w:ascii="Times New Roman" w:eastAsia="Times New Roman" w:hAnsi="Times New Roman" w:cs="Times New Roman"/>
          <w:b/>
          <w:lang w:eastAsia="pl-PL"/>
        </w:rPr>
        <w:t>Załączniki:</w:t>
      </w:r>
    </w:p>
    <w:p w:rsidR="004343C1" w:rsidRDefault="00491466" w:rsidP="002D3336">
      <w:pPr>
        <w:suppressAutoHyphens/>
        <w:autoSpaceDN w:val="0"/>
        <w:spacing w:after="0" w:line="240" w:lineRule="auto"/>
        <w:ind w:left="397"/>
        <w:jc w:val="both"/>
        <w:textAlignment w:val="baseline"/>
        <w:rPr>
          <w:rFonts w:ascii="Times New Roman" w:eastAsia="Times New Roman" w:hAnsi="Times New Roman" w:cs="Times New Roman"/>
          <w:i/>
        </w:rPr>
      </w:pPr>
      <w:r w:rsidRPr="004343C1">
        <w:rPr>
          <w:rFonts w:ascii="Times New Roman" w:eastAsia="Times New Roman" w:hAnsi="Times New Roman" w:cs="Times New Roman"/>
          <w:b/>
          <w:lang w:eastAsia="ar-SA"/>
        </w:rPr>
        <w:t>Załącznik nr 1</w:t>
      </w:r>
      <w:r w:rsidRPr="004343C1">
        <w:rPr>
          <w:rFonts w:ascii="Times New Roman" w:eastAsia="Times New Roman" w:hAnsi="Times New Roman" w:cs="Times New Roman"/>
          <w:lang w:eastAsia="ar-SA"/>
        </w:rPr>
        <w:t xml:space="preserve"> – Formularz ofertowy</w:t>
      </w:r>
    </w:p>
    <w:p w:rsidR="001A05F9" w:rsidRPr="004343C1" w:rsidRDefault="001A05F9" w:rsidP="004343C1">
      <w:pPr>
        <w:suppressAutoHyphens/>
        <w:autoSpaceDN w:val="0"/>
        <w:spacing w:after="0" w:line="240" w:lineRule="auto"/>
        <w:jc w:val="both"/>
        <w:textAlignment w:val="baseline"/>
        <w:rPr>
          <w:rFonts w:ascii="Times New Roman" w:eastAsia="Calibri" w:hAnsi="Times New Roman" w:cs="Times New Roman"/>
          <w:i/>
        </w:rPr>
      </w:pPr>
      <w:r w:rsidRPr="004343C1">
        <w:rPr>
          <w:rFonts w:ascii="Times New Roman" w:eastAsia="Times New Roman" w:hAnsi="Times New Roman" w:cs="Times New Roman"/>
          <w:i/>
        </w:rPr>
        <w:lastRenderedPageBreak/>
        <w:t>Załącznik nr 1 do zapytania ofertowego</w:t>
      </w:r>
      <w:r w:rsidR="007C0303" w:rsidRPr="004343C1">
        <w:rPr>
          <w:rFonts w:ascii="Times New Roman" w:eastAsia="Times New Roman" w:hAnsi="Times New Roman" w:cs="Times New Roman"/>
          <w:i/>
        </w:rPr>
        <w:t xml:space="preserve"> – </w:t>
      </w:r>
      <w:r w:rsidR="002D3336">
        <w:rPr>
          <w:rFonts w:ascii="Times New Roman" w:eastAsia="Times New Roman" w:hAnsi="Times New Roman" w:cs="Times New Roman"/>
          <w:i/>
        </w:rPr>
        <w:t>Doradca Prawny</w:t>
      </w:r>
      <w:r w:rsidR="004343C1" w:rsidRPr="004343C1">
        <w:rPr>
          <w:rFonts w:ascii="Times New Roman" w:eastAsia="Times New Roman" w:hAnsi="Times New Roman" w:cs="Times New Roman"/>
          <w:i/>
        </w:rPr>
        <w:t xml:space="preserve">, w ramach </w:t>
      </w:r>
      <w:r w:rsidR="004343C1" w:rsidRPr="004343C1">
        <w:rPr>
          <w:rFonts w:ascii="Times New Roman" w:eastAsia="Times New Roman" w:hAnsi="Times New Roman" w:cs="Times New Roman"/>
        </w:rPr>
        <w:t>wsparcia „</w:t>
      </w:r>
      <w:r w:rsidR="00CF0FBB">
        <w:rPr>
          <w:rFonts w:ascii="Times New Roman" w:eastAsia="Times New Roman" w:hAnsi="Times New Roman" w:cs="Times New Roman"/>
        </w:rPr>
        <w:t xml:space="preserve">Przeprowadzenia Indywidualnego Poradnictwa </w:t>
      </w:r>
      <w:r w:rsidR="002D3336">
        <w:rPr>
          <w:rFonts w:ascii="Times New Roman" w:eastAsia="Times New Roman" w:hAnsi="Times New Roman" w:cs="Times New Roman"/>
        </w:rPr>
        <w:t>Prawnego i Obywatelskiego</w:t>
      </w:r>
      <w:r w:rsidR="004343C1" w:rsidRPr="004343C1">
        <w:rPr>
          <w:rFonts w:ascii="Times New Roman" w:eastAsia="Times New Roman" w:hAnsi="Times New Roman" w:cs="Times New Roman"/>
        </w:rPr>
        <w:t>”</w:t>
      </w:r>
    </w:p>
    <w:p w:rsidR="001A05F9" w:rsidRPr="004343C1" w:rsidRDefault="001A05F9" w:rsidP="001A05F9">
      <w:pPr>
        <w:suppressAutoHyphens/>
        <w:autoSpaceDN w:val="0"/>
        <w:spacing w:after="0" w:line="240" w:lineRule="auto"/>
        <w:jc w:val="right"/>
        <w:textAlignment w:val="baseline"/>
        <w:rPr>
          <w:rFonts w:ascii="Times New Roman" w:eastAsia="Times New Roman" w:hAnsi="Times New Roman" w:cs="Times New Roman"/>
          <w:bCs/>
          <w:sz w:val="28"/>
          <w:lang w:eastAsia="pl-PL"/>
        </w:rPr>
      </w:pPr>
    </w:p>
    <w:p w:rsidR="001A05F9" w:rsidRPr="004343C1" w:rsidRDefault="001A05F9" w:rsidP="001A05F9">
      <w:pPr>
        <w:suppressAutoHyphens/>
        <w:autoSpaceDN w:val="0"/>
        <w:spacing w:after="0" w:line="240" w:lineRule="auto"/>
        <w:jc w:val="center"/>
        <w:textAlignment w:val="baseline"/>
        <w:rPr>
          <w:rFonts w:ascii="Times New Roman" w:eastAsia="Times New Roman" w:hAnsi="Times New Roman" w:cs="Times New Roman"/>
          <w:b/>
          <w:bCs/>
          <w:sz w:val="28"/>
          <w:lang w:eastAsia="pl-PL"/>
        </w:rPr>
      </w:pPr>
      <w:r w:rsidRPr="004343C1">
        <w:rPr>
          <w:rFonts w:ascii="Times New Roman" w:eastAsia="Times New Roman" w:hAnsi="Times New Roman" w:cs="Times New Roman"/>
          <w:b/>
          <w:bCs/>
          <w:sz w:val="28"/>
          <w:lang w:eastAsia="pl-PL"/>
        </w:rPr>
        <w:t>FORMULARZ OFERTOWY</w:t>
      </w:r>
    </w:p>
    <w:p w:rsidR="007C0303" w:rsidRPr="004343C1" w:rsidRDefault="007C0303" w:rsidP="007C0303">
      <w:pPr>
        <w:spacing w:after="0" w:line="240" w:lineRule="auto"/>
        <w:jc w:val="both"/>
        <w:rPr>
          <w:rFonts w:ascii="Times New Roman" w:hAnsi="Times New Roman" w:cs="Times New Roman"/>
          <w:b/>
        </w:rPr>
      </w:pPr>
      <w:r w:rsidRPr="004343C1">
        <w:rPr>
          <w:rFonts w:ascii="Times New Roman" w:hAnsi="Times New Roman" w:cs="Times New Roman"/>
          <w:b/>
        </w:rPr>
        <w:t>Zamawiający:</w:t>
      </w:r>
    </w:p>
    <w:p w:rsidR="007C0303" w:rsidRPr="004343C1" w:rsidRDefault="007C0303" w:rsidP="007C0303">
      <w:pPr>
        <w:spacing w:after="0"/>
        <w:jc w:val="both"/>
        <w:rPr>
          <w:rFonts w:ascii="Times New Roman" w:eastAsia="Times New Roman" w:hAnsi="Times New Roman" w:cs="Times New Roman"/>
          <w:lang w:eastAsia="pl-PL"/>
        </w:rPr>
      </w:pPr>
      <w:r w:rsidRPr="004343C1">
        <w:rPr>
          <w:rFonts w:ascii="Times New Roman" w:eastAsia="Times New Roman" w:hAnsi="Times New Roman" w:cs="Times New Roman"/>
          <w:bCs/>
          <w:lang w:eastAsia="pl-PL"/>
        </w:rPr>
        <w:t xml:space="preserve">Centrum Edukacji i Zarządzania </w:t>
      </w:r>
      <w:r w:rsidR="00C97488" w:rsidRPr="004343C1">
        <w:rPr>
          <w:rFonts w:ascii="Times New Roman" w:eastAsia="Times New Roman" w:hAnsi="Times New Roman" w:cs="Times New Roman"/>
          <w:bCs/>
          <w:lang w:eastAsia="pl-PL"/>
        </w:rPr>
        <w:t xml:space="preserve">Korporacja </w:t>
      </w:r>
      <w:r w:rsidRPr="004343C1">
        <w:rPr>
          <w:rFonts w:ascii="Times New Roman" w:eastAsia="Times New Roman" w:hAnsi="Times New Roman" w:cs="Times New Roman"/>
          <w:bCs/>
          <w:lang w:eastAsia="pl-PL"/>
        </w:rPr>
        <w:t>„ROMANISZYN</w:t>
      </w:r>
      <w:r w:rsidRPr="004343C1">
        <w:rPr>
          <w:rFonts w:ascii="Times New Roman" w:eastAsia="Times New Roman" w:hAnsi="Times New Roman" w:cs="Times New Roman"/>
          <w:lang w:eastAsia="pl-PL"/>
        </w:rPr>
        <w:t xml:space="preserve">” </w:t>
      </w:r>
      <w:r w:rsidRPr="004343C1">
        <w:rPr>
          <w:rFonts w:ascii="Times New Roman" w:eastAsia="Times New Roman" w:hAnsi="Times New Roman" w:cs="Times New Roman"/>
          <w:bCs/>
          <w:lang w:eastAsia="pl-PL"/>
        </w:rPr>
        <w:t>SP. z o.o.</w:t>
      </w:r>
      <w:r w:rsidRPr="004343C1">
        <w:rPr>
          <w:rFonts w:ascii="Times New Roman" w:eastAsia="Times New Roman" w:hAnsi="Times New Roman" w:cs="Times New Roman"/>
          <w:lang w:eastAsia="pl-PL"/>
        </w:rPr>
        <w:t>,</w:t>
      </w:r>
    </w:p>
    <w:p w:rsidR="007C0303" w:rsidRPr="004343C1" w:rsidRDefault="007C0303" w:rsidP="007C0303">
      <w:pPr>
        <w:spacing w:after="0"/>
        <w:jc w:val="both"/>
        <w:rPr>
          <w:rFonts w:ascii="Times New Roman" w:eastAsia="Times New Roman" w:hAnsi="Times New Roman" w:cs="Times New Roman"/>
          <w:lang w:eastAsia="pl-PL"/>
        </w:rPr>
      </w:pPr>
      <w:r w:rsidRPr="004343C1">
        <w:rPr>
          <w:rFonts w:ascii="Times New Roman" w:eastAsia="Times New Roman" w:hAnsi="Times New Roman" w:cs="Times New Roman"/>
          <w:lang w:eastAsia="pl-PL"/>
        </w:rPr>
        <w:t xml:space="preserve">ul. Różana Droga 1A, Piła, NIP: 764-23-73-657, REGON: 57207972, Tel. </w:t>
      </w:r>
      <w:r w:rsidRPr="004343C1">
        <w:rPr>
          <w:rFonts w:ascii="Times New Roman" w:hAnsi="Times New Roman" w:cs="Times New Roman"/>
        </w:rPr>
        <w:t>67 215 42 11</w:t>
      </w:r>
    </w:p>
    <w:p w:rsidR="007C0303" w:rsidRPr="004343C1" w:rsidRDefault="007C0303" w:rsidP="007C0303">
      <w:pPr>
        <w:suppressAutoHyphens/>
        <w:autoSpaceDN w:val="0"/>
        <w:spacing w:after="0" w:line="240" w:lineRule="auto"/>
        <w:jc w:val="both"/>
        <w:textAlignment w:val="baseline"/>
        <w:rPr>
          <w:rFonts w:ascii="Times New Roman" w:eastAsia="Times New Roman" w:hAnsi="Times New Roman" w:cs="Times New Roman"/>
          <w:b/>
          <w:lang w:eastAsia="pl-PL"/>
        </w:rPr>
      </w:pPr>
    </w:p>
    <w:p w:rsidR="001A05F9" w:rsidRPr="004343C1" w:rsidRDefault="001A05F9" w:rsidP="001A05F9">
      <w:pPr>
        <w:suppressAutoHyphens/>
        <w:autoSpaceDN w:val="0"/>
        <w:spacing w:after="0" w:line="240" w:lineRule="auto"/>
        <w:textAlignment w:val="baseline"/>
        <w:rPr>
          <w:rFonts w:ascii="Times New Roman" w:eastAsia="Times New Roman" w:hAnsi="Times New Roman" w:cs="Times New Roman"/>
          <w:lang w:eastAsia="pl-PL"/>
        </w:rPr>
      </w:pPr>
      <w:r w:rsidRPr="004343C1">
        <w:rPr>
          <w:rFonts w:ascii="Times New Roman" w:eastAsia="Times New Roman" w:hAnsi="Times New Roman" w:cs="Times New Roman"/>
          <w:b/>
          <w:lang w:eastAsia="pl-PL"/>
        </w:rPr>
        <w:t>Wykonawca</w:t>
      </w:r>
      <w:r w:rsidRPr="004343C1">
        <w:rPr>
          <w:rFonts w:ascii="Times New Roman" w:eastAsia="Times New Roman" w:hAnsi="Times New Roman" w:cs="Times New Roman"/>
          <w:lang w:eastAsia="pl-PL"/>
        </w:rPr>
        <w:t xml:space="preserve">: </w:t>
      </w:r>
    </w:p>
    <w:p w:rsidR="004343C1" w:rsidRDefault="001A05F9" w:rsidP="001A05F9">
      <w:pPr>
        <w:suppressAutoHyphens/>
        <w:autoSpaceDN w:val="0"/>
        <w:spacing w:after="0" w:line="240" w:lineRule="auto"/>
        <w:textAlignment w:val="baseline"/>
        <w:rPr>
          <w:rFonts w:ascii="Times New Roman" w:eastAsia="Times New Roman" w:hAnsi="Times New Roman" w:cs="Times New Roman"/>
          <w:lang w:eastAsia="pl-PL"/>
        </w:rPr>
      </w:pPr>
      <w:r w:rsidRPr="004343C1">
        <w:rPr>
          <w:rFonts w:ascii="Times New Roman" w:eastAsia="Times New Roman" w:hAnsi="Times New Roman" w:cs="Times New Roman"/>
          <w:lang w:eastAsia="pl-PL"/>
        </w:rPr>
        <w:t xml:space="preserve">Imię i Nazwisko: </w:t>
      </w:r>
    </w:p>
    <w:p w:rsidR="004343C1" w:rsidRDefault="004343C1" w:rsidP="001A05F9">
      <w:pPr>
        <w:suppressAutoHyphens/>
        <w:autoSpaceDN w:val="0"/>
        <w:spacing w:after="0" w:line="240" w:lineRule="auto"/>
        <w:textAlignment w:val="baseline"/>
        <w:rPr>
          <w:rFonts w:ascii="Times New Roman" w:eastAsia="Times New Roman" w:hAnsi="Times New Roman" w:cs="Times New Roman"/>
          <w:lang w:eastAsia="pl-PL"/>
        </w:rPr>
      </w:pPr>
    </w:p>
    <w:p w:rsidR="001A05F9" w:rsidRPr="004343C1" w:rsidRDefault="001A05F9" w:rsidP="001A05F9">
      <w:pPr>
        <w:suppressAutoHyphens/>
        <w:autoSpaceDN w:val="0"/>
        <w:spacing w:after="0" w:line="240" w:lineRule="auto"/>
        <w:textAlignment w:val="baseline"/>
        <w:rPr>
          <w:rFonts w:ascii="Times New Roman" w:eastAsia="Times New Roman" w:hAnsi="Times New Roman" w:cs="Times New Roman"/>
          <w:lang w:eastAsia="pl-PL"/>
        </w:rPr>
      </w:pPr>
      <w:r w:rsidRPr="004343C1">
        <w:rPr>
          <w:rFonts w:ascii="Times New Roman" w:eastAsia="Times New Roman" w:hAnsi="Times New Roman" w:cs="Times New Roman"/>
          <w:lang w:eastAsia="pl-PL"/>
        </w:rPr>
        <w:t>………………………………</w:t>
      </w:r>
      <w:r w:rsidR="004343C1">
        <w:rPr>
          <w:rFonts w:ascii="Times New Roman" w:eastAsia="Times New Roman" w:hAnsi="Times New Roman" w:cs="Times New Roman"/>
          <w:lang w:eastAsia="pl-PL"/>
        </w:rPr>
        <w:t>………………………………………………………………………………</w:t>
      </w:r>
    </w:p>
    <w:p w:rsidR="004343C1" w:rsidRDefault="001A05F9" w:rsidP="001A05F9">
      <w:pPr>
        <w:suppressAutoHyphens/>
        <w:autoSpaceDN w:val="0"/>
        <w:spacing w:after="0" w:line="240" w:lineRule="auto"/>
        <w:textAlignment w:val="baseline"/>
        <w:rPr>
          <w:rFonts w:ascii="Times New Roman" w:eastAsia="Times New Roman" w:hAnsi="Times New Roman" w:cs="Times New Roman"/>
          <w:lang w:eastAsia="pl-PL"/>
        </w:rPr>
      </w:pPr>
      <w:r w:rsidRPr="004343C1">
        <w:rPr>
          <w:rFonts w:ascii="Times New Roman" w:eastAsia="Times New Roman" w:hAnsi="Times New Roman" w:cs="Times New Roman"/>
          <w:lang w:eastAsia="pl-PL"/>
        </w:rPr>
        <w:t xml:space="preserve">Nazwa podmiotu (jeśli dotyczy) </w:t>
      </w:r>
    </w:p>
    <w:p w:rsidR="004343C1" w:rsidRDefault="004343C1" w:rsidP="001A05F9">
      <w:pPr>
        <w:suppressAutoHyphens/>
        <w:autoSpaceDN w:val="0"/>
        <w:spacing w:after="0" w:line="240" w:lineRule="auto"/>
        <w:textAlignment w:val="baseline"/>
        <w:rPr>
          <w:rFonts w:ascii="Times New Roman" w:eastAsia="Times New Roman" w:hAnsi="Times New Roman" w:cs="Times New Roman"/>
          <w:lang w:eastAsia="pl-PL"/>
        </w:rPr>
      </w:pPr>
    </w:p>
    <w:p w:rsidR="001A05F9" w:rsidRPr="004343C1" w:rsidRDefault="001A05F9" w:rsidP="001A05F9">
      <w:pPr>
        <w:suppressAutoHyphens/>
        <w:autoSpaceDN w:val="0"/>
        <w:spacing w:after="0" w:line="240" w:lineRule="auto"/>
        <w:textAlignment w:val="baseline"/>
        <w:rPr>
          <w:rFonts w:ascii="Times New Roman" w:eastAsia="Times New Roman" w:hAnsi="Times New Roman" w:cs="Times New Roman"/>
          <w:lang w:eastAsia="pl-PL"/>
        </w:rPr>
      </w:pPr>
      <w:r w:rsidRPr="004343C1">
        <w:rPr>
          <w:rFonts w:ascii="Times New Roman" w:eastAsia="Times New Roman" w:hAnsi="Times New Roman" w:cs="Times New Roman"/>
          <w:lang w:eastAsia="pl-PL"/>
        </w:rPr>
        <w:t>…………………………………………………………………………………………………………..</w:t>
      </w:r>
    </w:p>
    <w:p w:rsidR="004343C1" w:rsidRDefault="004343C1" w:rsidP="001A05F9">
      <w:pPr>
        <w:suppressAutoHyphens/>
        <w:autoSpaceDN w:val="0"/>
        <w:spacing w:after="0" w:line="240" w:lineRule="auto"/>
        <w:textAlignment w:val="baseline"/>
        <w:rPr>
          <w:rFonts w:ascii="Times New Roman" w:eastAsia="Times New Roman" w:hAnsi="Times New Roman" w:cs="Times New Roman"/>
          <w:lang w:eastAsia="pl-PL"/>
        </w:rPr>
      </w:pPr>
    </w:p>
    <w:p w:rsidR="004343C1" w:rsidRDefault="001A05F9" w:rsidP="001A05F9">
      <w:pPr>
        <w:suppressAutoHyphens/>
        <w:autoSpaceDN w:val="0"/>
        <w:spacing w:after="0" w:line="240" w:lineRule="auto"/>
        <w:textAlignment w:val="baseline"/>
        <w:rPr>
          <w:rFonts w:ascii="Times New Roman" w:eastAsia="Times New Roman" w:hAnsi="Times New Roman" w:cs="Times New Roman"/>
          <w:lang w:eastAsia="pl-PL"/>
        </w:rPr>
      </w:pPr>
      <w:r w:rsidRPr="004343C1">
        <w:rPr>
          <w:rFonts w:ascii="Times New Roman" w:eastAsia="Times New Roman" w:hAnsi="Times New Roman" w:cs="Times New Roman"/>
          <w:lang w:eastAsia="pl-PL"/>
        </w:rPr>
        <w:t xml:space="preserve">PESEL/NIP </w:t>
      </w:r>
    </w:p>
    <w:p w:rsidR="004343C1" w:rsidRDefault="004343C1" w:rsidP="001A05F9">
      <w:pPr>
        <w:suppressAutoHyphens/>
        <w:autoSpaceDN w:val="0"/>
        <w:spacing w:after="0" w:line="240" w:lineRule="auto"/>
        <w:textAlignment w:val="baseline"/>
        <w:rPr>
          <w:rFonts w:ascii="Times New Roman" w:eastAsia="Times New Roman" w:hAnsi="Times New Roman" w:cs="Times New Roman"/>
          <w:lang w:eastAsia="pl-PL"/>
        </w:rPr>
      </w:pPr>
    </w:p>
    <w:p w:rsidR="004343C1" w:rsidRDefault="001A05F9" w:rsidP="001A05F9">
      <w:pPr>
        <w:suppressAutoHyphens/>
        <w:autoSpaceDN w:val="0"/>
        <w:spacing w:after="0" w:line="240" w:lineRule="auto"/>
        <w:textAlignment w:val="baseline"/>
        <w:rPr>
          <w:rFonts w:ascii="Times New Roman" w:eastAsia="Times New Roman" w:hAnsi="Times New Roman" w:cs="Times New Roman"/>
          <w:lang w:eastAsia="pl-PL"/>
        </w:rPr>
      </w:pPr>
      <w:r w:rsidRPr="004343C1">
        <w:rPr>
          <w:rFonts w:ascii="Times New Roman" w:eastAsia="Times New Roman" w:hAnsi="Times New Roman" w:cs="Times New Roman"/>
          <w:lang w:eastAsia="pl-PL"/>
        </w:rPr>
        <w:t>……………………………………………………………………………………………………………</w:t>
      </w:r>
      <w:r w:rsidR="004343C1">
        <w:rPr>
          <w:rFonts w:ascii="Times New Roman" w:eastAsia="Times New Roman" w:hAnsi="Times New Roman" w:cs="Times New Roman"/>
          <w:lang w:eastAsia="pl-PL"/>
        </w:rPr>
        <w:t>…..</w:t>
      </w:r>
    </w:p>
    <w:p w:rsidR="004343C1" w:rsidRDefault="001A05F9" w:rsidP="001A05F9">
      <w:pPr>
        <w:suppressAutoHyphens/>
        <w:autoSpaceDN w:val="0"/>
        <w:spacing w:after="0" w:line="240" w:lineRule="auto"/>
        <w:textAlignment w:val="baseline"/>
        <w:rPr>
          <w:rFonts w:ascii="Times New Roman" w:eastAsia="Times New Roman" w:hAnsi="Times New Roman" w:cs="Times New Roman"/>
          <w:lang w:eastAsia="pl-PL"/>
        </w:rPr>
      </w:pPr>
      <w:r w:rsidRPr="004343C1">
        <w:rPr>
          <w:rFonts w:ascii="Times New Roman" w:eastAsia="Times New Roman" w:hAnsi="Times New Roman" w:cs="Times New Roman"/>
          <w:lang w:eastAsia="pl-PL"/>
        </w:rPr>
        <w:t xml:space="preserve">Adres zamieszkania/prowadzenia działalności gospodarczej </w:t>
      </w:r>
    </w:p>
    <w:p w:rsidR="004343C1" w:rsidRDefault="004343C1" w:rsidP="001A05F9">
      <w:pPr>
        <w:suppressAutoHyphens/>
        <w:autoSpaceDN w:val="0"/>
        <w:spacing w:after="0" w:line="240" w:lineRule="auto"/>
        <w:textAlignment w:val="baseline"/>
        <w:rPr>
          <w:rFonts w:ascii="Times New Roman" w:eastAsia="Times New Roman" w:hAnsi="Times New Roman" w:cs="Times New Roman"/>
          <w:lang w:eastAsia="pl-PL"/>
        </w:rPr>
      </w:pPr>
    </w:p>
    <w:p w:rsidR="001A05F9" w:rsidRPr="004343C1" w:rsidRDefault="001A05F9" w:rsidP="001A05F9">
      <w:pPr>
        <w:suppressAutoHyphens/>
        <w:autoSpaceDN w:val="0"/>
        <w:spacing w:after="0" w:line="240" w:lineRule="auto"/>
        <w:textAlignment w:val="baseline"/>
        <w:rPr>
          <w:rFonts w:ascii="Times New Roman" w:eastAsia="Times New Roman" w:hAnsi="Times New Roman" w:cs="Times New Roman"/>
          <w:lang w:eastAsia="pl-PL"/>
        </w:rPr>
      </w:pPr>
      <w:r w:rsidRPr="004343C1">
        <w:rPr>
          <w:rFonts w:ascii="Times New Roman" w:eastAsia="Times New Roman" w:hAnsi="Times New Roman" w:cs="Times New Roman"/>
          <w:lang w:eastAsia="pl-PL"/>
        </w:rPr>
        <w:t>…………………………………………………………………………………………………………………</w:t>
      </w:r>
    </w:p>
    <w:p w:rsidR="004343C1" w:rsidRDefault="004343C1" w:rsidP="001A05F9">
      <w:pPr>
        <w:suppressAutoHyphens/>
        <w:autoSpaceDN w:val="0"/>
        <w:spacing w:after="0" w:line="240" w:lineRule="auto"/>
        <w:textAlignment w:val="baseline"/>
        <w:rPr>
          <w:rFonts w:ascii="Times New Roman" w:eastAsia="Times New Roman" w:hAnsi="Times New Roman" w:cs="Times New Roman"/>
          <w:lang w:eastAsia="pl-PL"/>
        </w:rPr>
      </w:pPr>
    </w:p>
    <w:p w:rsidR="004343C1" w:rsidRDefault="001A05F9" w:rsidP="001A05F9">
      <w:pPr>
        <w:suppressAutoHyphens/>
        <w:autoSpaceDN w:val="0"/>
        <w:spacing w:after="0" w:line="240" w:lineRule="auto"/>
        <w:textAlignment w:val="baseline"/>
        <w:rPr>
          <w:rFonts w:ascii="Times New Roman" w:eastAsia="Times New Roman" w:hAnsi="Times New Roman" w:cs="Times New Roman"/>
          <w:lang w:eastAsia="pl-PL"/>
        </w:rPr>
      </w:pPr>
      <w:r w:rsidRPr="004343C1">
        <w:rPr>
          <w:rFonts w:ascii="Times New Roman" w:eastAsia="Times New Roman" w:hAnsi="Times New Roman" w:cs="Times New Roman"/>
          <w:lang w:eastAsia="pl-PL"/>
        </w:rPr>
        <w:t>Tel. ………………………………………………….Fax. …………………………………………</w:t>
      </w:r>
    </w:p>
    <w:p w:rsidR="004343C1" w:rsidRDefault="004343C1" w:rsidP="001A05F9">
      <w:pPr>
        <w:suppressAutoHyphens/>
        <w:autoSpaceDN w:val="0"/>
        <w:spacing w:after="0" w:line="240" w:lineRule="auto"/>
        <w:textAlignment w:val="baseline"/>
        <w:rPr>
          <w:rFonts w:ascii="Times New Roman" w:eastAsia="Times New Roman" w:hAnsi="Times New Roman" w:cs="Times New Roman"/>
          <w:lang w:eastAsia="pl-PL"/>
        </w:rPr>
      </w:pPr>
    </w:p>
    <w:p w:rsidR="001A05F9" w:rsidRPr="004343C1" w:rsidRDefault="00C97488" w:rsidP="001A05F9">
      <w:pPr>
        <w:suppressAutoHyphens/>
        <w:autoSpaceDN w:val="0"/>
        <w:spacing w:after="0" w:line="240" w:lineRule="auto"/>
        <w:textAlignment w:val="baseline"/>
        <w:rPr>
          <w:rFonts w:ascii="Times New Roman" w:eastAsia="Times New Roman" w:hAnsi="Times New Roman" w:cs="Times New Roman"/>
          <w:lang w:eastAsia="pl-PL"/>
        </w:rPr>
      </w:pPr>
      <w:r w:rsidRPr="004343C1">
        <w:rPr>
          <w:rFonts w:ascii="Times New Roman" w:eastAsia="Times New Roman" w:hAnsi="Times New Roman" w:cs="Times New Roman"/>
          <w:lang w:eastAsia="pl-PL"/>
        </w:rPr>
        <w:t>e-mail……………………………..</w:t>
      </w:r>
      <w:r w:rsidR="001A05F9" w:rsidRPr="004343C1">
        <w:rPr>
          <w:rFonts w:ascii="Times New Roman" w:eastAsia="Times New Roman" w:hAnsi="Times New Roman" w:cs="Times New Roman"/>
          <w:lang w:eastAsia="pl-PL"/>
        </w:rPr>
        <w:t>………</w:t>
      </w:r>
    </w:p>
    <w:p w:rsidR="001A05F9" w:rsidRPr="004343C1" w:rsidRDefault="001A05F9" w:rsidP="001A05F9">
      <w:pPr>
        <w:suppressAutoHyphens/>
        <w:autoSpaceDN w:val="0"/>
        <w:spacing w:after="0" w:line="240" w:lineRule="auto"/>
        <w:jc w:val="both"/>
        <w:textAlignment w:val="baseline"/>
        <w:rPr>
          <w:rFonts w:ascii="Times New Roman" w:eastAsia="Times New Roman" w:hAnsi="Times New Roman" w:cs="Times New Roman"/>
          <w:lang w:eastAsia="pl-PL"/>
        </w:rPr>
      </w:pPr>
    </w:p>
    <w:p w:rsidR="004343C1" w:rsidRPr="004343C1" w:rsidRDefault="001A05F9" w:rsidP="004343C1">
      <w:pPr>
        <w:suppressAutoHyphens/>
        <w:autoSpaceDN w:val="0"/>
        <w:spacing w:after="0" w:line="240" w:lineRule="auto"/>
        <w:jc w:val="both"/>
        <w:textAlignment w:val="baseline"/>
        <w:rPr>
          <w:rFonts w:ascii="Times New Roman" w:eastAsia="Times New Roman" w:hAnsi="Times New Roman" w:cs="Times New Roman"/>
        </w:rPr>
      </w:pPr>
      <w:r w:rsidRPr="004343C1">
        <w:rPr>
          <w:rFonts w:ascii="Times New Roman" w:eastAsia="Times New Roman" w:hAnsi="Times New Roman" w:cs="Times New Roman"/>
          <w:lang w:eastAsia="ar-SA"/>
        </w:rPr>
        <w:t xml:space="preserve">Zgodnie z wymaganiami określonymi w Zapytaniu </w:t>
      </w:r>
      <w:r w:rsidR="007C0303" w:rsidRPr="004343C1">
        <w:rPr>
          <w:rFonts w:ascii="Times New Roman" w:eastAsia="Times New Roman" w:hAnsi="Times New Roman" w:cs="Times New Roman"/>
        </w:rPr>
        <w:t>ofertowym</w:t>
      </w:r>
      <w:r w:rsidR="007C0303" w:rsidRPr="004343C1">
        <w:rPr>
          <w:rFonts w:ascii="Times New Roman" w:eastAsia="Times New Roman" w:hAnsi="Times New Roman" w:cs="Times New Roman"/>
          <w:i/>
        </w:rPr>
        <w:t xml:space="preserve"> – </w:t>
      </w:r>
      <w:r w:rsidR="002D3336">
        <w:rPr>
          <w:rFonts w:ascii="Times New Roman" w:eastAsia="Times New Roman" w:hAnsi="Times New Roman" w:cs="Times New Roman"/>
          <w:i/>
        </w:rPr>
        <w:t>Doradca Prawny,</w:t>
      </w:r>
      <w:r w:rsidR="004343C1" w:rsidRPr="004343C1">
        <w:rPr>
          <w:rFonts w:ascii="Times New Roman" w:eastAsia="Times New Roman" w:hAnsi="Times New Roman" w:cs="Times New Roman"/>
          <w:i/>
        </w:rPr>
        <w:t xml:space="preserve"> w ramach </w:t>
      </w:r>
      <w:r w:rsidR="004343C1" w:rsidRPr="004343C1">
        <w:rPr>
          <w:rFonts w:ascii="Times New Roman" w:eastAsia="Times New Roman" w:hAnsi="Times New Roman" w:cs="Times New Roman"/>
        </w:rPr>
        <w:t>wsparcia „</w:t>
      </w:r>
      <w:r w:rsidR="00CF0FBB">
        <w:rPr>
          <w:rFonts w:ascii="Times New Roman" w:eastAsia="Times New Roman" w:hAnsi="Times New Roman" w:cs="Times New Roman"/>
        </w:rPr>
        <w:t xml:space="preserve">Przeprowadzenie Indywidualnego Poradnictwa </w:t>
      </w:r>
      <w:r w:rsidR="002D3336">
        <w:rPr>
          <w:rFonts w:ascii="Times New Roman" w:eastAsia="Times New Roman" w:hAnsi="Times New Roman" w:cs="Times New Roman"/>
        </w:rPr>
        <w:t xml:space="preserve">Prawnego i </w:t>
      </w:r>
      <w:r w:rsidR="006372B7">
        <w:rPr>
          <w:rFonts w:ascii="Times New Roman" w:eastAsia="Times New Roman" w:hAnsi="Times New Roman" w:cs="Times New Roman"/>
        </w:rPr>
        <w:t>Obywatelskiego</w:t>
      </w:r>
      <w:r w:rsidR="004343C1" w:rsidRPr="004343C1">
        <w:rPr>
          <w:rFonts w:ascii="Times New Roman" w:eastAsia="Times New Roman" w:hAnsi="Times New Roman" w:cs="Times New Roman"/>
        </w:rPr>
        <w:t xml:space="preserve">” </w:t>
      </w:r>
    </w:p>
    <w:p w:rsidR="001A05F9" w:rsidRPr="004343C1" w:rsidRDefault="00CF0FBB" w:rsidP="004343C1">
      <w:pPr>
        <w:suppressAutoHyphens/>
        <w:autoSpaceDN w:val="0"/>
        <w:spacing w:after="0" w:line="240" w:lineRule="auto"/>
        <w:jc w:val="both"/>
        <w:textAlignment w:val="baseline"/>
        <w:rPr>
          <w:rFonts w:ascii="Times New Roman" w:eastAsia="Calibri" w:hAnsi="Times New Roman" w:cs="Times New Roman"/>
          <w:i/>
        </w:rPr>
      </w:pPr>
      <w:r>
        <w:rPr>
          <w:rFonts w:ascii="Times New Roman" w:eastAsia="Times New Roman" w:hAnsi="Times New Roman" w:cs="Times New Roman"/>
        </w:rPr>
        <w:t xml:space="preserve">Przeprowadzenie Indywidualnego Poradnictwa </w:t>
      </w:r>
      <w:r w:rsidR="002D3336">
        <w:rPr>
          <w:rFonts w:ascii="Times New Roman" w:eastAsia="Times New Roman" w:hAnsi="Times New Roman" w:cs="Times New Roman"/>
        </w:rPr>
        <w:t>Prawnego i Obywatelskiego</w:t>
      </w:r>
      <w:r w:rsidRPr="004343C1">
        <w:rPr>
          <w:rFonts w:ascii="Times New Roman" w:eastAsia="Times New Roman" w:hAnsi="Times New Roman" w:cs="Times New Roman"/>
          <w:lang w:eastAsia="ar-SA"/>
        </w:rPr>
        <w:t xml:space="preserve"> </w:t>
      </w:r>
      <w:r w:rsidR="001A05F9" w:rsidRPr="004343C1">
        <w:rPr>
          <w:rFonts w:ascii="Times New Roman" w:eastAsia="Times New Roman" w:hAnsi="Times New Roman" w:cs="Times New Roman"/>
          <w:lang w:eastAsia="ar-SA"/>
        </w:rPr>
        <w:t>poniżej wskazuję cenę i oświadczam:</w:t>
      </w:r>
    </w:p>
    <w:tbl>
      <w:tblPr>
        <w:tblpPr w:leftFromText="141" w:rightFromText="141" w:vertAnchor="text" w:tblpXSpec="center"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4116"/>
        <w:gridCol w:w="1134"/>
        <w:gridCol w:w="993"/>
        <w:gridCol w:w="1559"/>
        <w:gridCol w:w="1276"/>
        <w:gridCol w:w="1134"/>
      </w:tblGrid>
      <w:tr w:rsidR="001A05F9" w:rsidRPr="004343C1" w:rsidTr="00C97488">
        <w:trPr>
          <w:trHeight w:val="692"/>
        </w:trPr>
        <w:tc>
          <w:tcPr>
            <w:tcW w:w="528" w:type="dxa"/>
            <w:shd w:val="clear" w:color="auto" w:fill="D9D9D9"/>
            <w:vAlign w:val="center"/>
          </w:tcPr>
          <w:p w:rsidR="001A05F9" w:rsidRPr="004343C1" w:rsidRDefault="001A05F9" w:rsidP="001A05F9">
            <w:pPr>
              <w:suppressAutoHyphens/>
              <w:autoSpaceDN w:val="0"/>
              <w:spacing w:after="0" w:line="240" w:lineRule="auto"/>
              <w:jc w:val="center"/>
              <w:textAlignment w:val="baseline"/>
              <w:rPr>
                <w:rFonts w:ascii="Times New Roman" w:eastAsia="Times New Roman" w:hAnsi="Times New Roman" w:cs="Times New Roman"/>
                <w:b/>
                <w:sz w:val="16"/>
                <w:lang w:eastAsia="pl-PL"/>
              </w:rPr>
            </w:pPr>
            <w:bookmarkStart w:id="3" w:name="OLE_LINK9"/>
            <w:r w:rsidRPr="004343C1">
              <w:rPr>
                <w:rFonts w:ascii="Times New Roman" w:eastAsia="Times New Roman" w:hAnsi="Times New Roman" w:cs="Times New Roman"/>
                <w:b/>
                <w:sz w:val="16"/>
                <w:lang w:eastAsia="pl-PL"/>
              </w:rPr>
              <w:t>Lp.</w:t>
            </w:r>
          </w:p>
        </w:tc>
        <w:tc>
          <w:tcPr>
            <w:tcW w:w="4116" w:type="dxa"/>
            <w:shd w:val="clear" w:color="auto" w:fill="D9D9D9"/>
            <w:vAlign w:val="center"/>
          </w:tcPr>
          <w:p w:rsidR="001A05F9" w:rsidRPr="004343C1" w:rsidRDefault="001A05F9" w:rsidP="001A05F9">
            <w:pPr>
              <w:suppressAutoHyphens/>
              <w:autoSpaceDN w:val="0"/>
              <w:spacing w:after="0" w:line="240" w:lineRule="auto"/>
              <w:jc w:val="center"/>
              <w:textAlignment w:val="baseline"/>
              <w:rPr>
                <w:rFonts w:ascii="Times New Roman" w:eastAsia="Times New Roman" w:hAnsi="Times New Roman" w:cs="Times New Roman"/>
                <w:b/>
                <w:sz w:val="16"/>
                <w:lang w:eastAsia="pl-PL"/>
              </w:rPr>
            </w:pPr>
            <w:r w:rsidRPr="004343C1">
              <w:rPr>
                <w:rFonts w:ascii="Times New Roman" w:eastAsia="Times New Roman" w:hAnsi="Times New Roman" w:cs="Times New Roman"/>
                <w:b/>
                <w:sz w:val="16"/>
                <w:lang w:eastAsia="pl-PL"/>
              </w:rPr>
              <w:t>Nazwa</w:t>
            </w:r>
          </w:p>
        </w:tc>
        <w:tc>
          <w:tcPr>
            <w:tcW w:w="1134" w:type="dxa"/>
            <w:shd w:val="clear" w:color="auto" w:fill="D9D9D9"/>
            <w:vAlign w:val="center"/>
          </w:tcPr>
          <w:p w:rsidR="001A05F9" w:rsidRPr="004343C1" w:rsidRDefault="001A05F9" w:rsidP="001A05F9">
            <w:pPr>
              <w:suppressAutoHyphens/>
              <w:autoSpaceDN w:val="0"/>
              <w:spacing w:after="0" w:line="240" w:lineRule="auto"/>
              <w:jc w:val="center"/>
              <w:textAlignment w:val="baseline"/>
              <w:rPr>
                <w:rFonts w:ascii="Times New Roman" w:eastAsia="Times New Roman" w:hAnsi="Times New Roman" w:cs="Times New Roman"/>
                <w:b/>
                <w:sz w:val="16"/>
                <w:lang w:eastAsia="pl-PL"/>
              </w:rPr>
            </w:pPr>
            <w:r w:rsidRPr="004343C1">
              <w:rPr>
                <w:rFonts w:ascii="Times New Roman" w:eastAsia="Times New Roman" w:hAnsi="Times New Roman" w:cs="Times New Roman"/>
                <w:b/>
                <w:sz w:val="16"/>
                <w:lang w:eastAsia="pl-PL"/>
              </w:rPr>
              <w:t>j. m.</w:t>
            </w:r>
          </w:p>
        </w:tc>
        <w:tc>
          <w:tcPr>
            <w:tcW w:w="993" w:type="dxa"/>
            <w:shd w:val="clear" w:color="auto" w:fill="D9D9D9"/>
            <w:vAlign w:val="center"/>
          </w:tcPr>
          <w:p w:rsidR="001A05F9" w:rsidRPr="004343C1" w:rsidRDefault="001A05F9" w:rsidP="001A05F9">
            <w:pPr>
              <w:suppressAutoHyphens/>
              <w:autoSpaceDN w:val="0"/>
              <w:spacing w:after="0" w:line="240" w:lineRule="auto"/>
              <w:jc w:val="center"/>
              <w:textAlignment w:val="baseline"/>
              <w:rPr>
                <w:rFonts w:ascii="Times New Roman" w:eastAsia="Times New Roman" w:hAnsi="Times New Roman" w:cs="Times New Roman"/>
                <w:b/>
                <w:sz w:val="16"/>
                <w:lang w:eastAsia="pl-PL"/>
              </w:rPr>
            </w:pPr>
            <w:r w:rsidRPr="004343C1">
              <w:rPr>
                <w:rFonts w:ascii="Times New Roman" w:eastAsia="Times New Roman" w:hAnsi="Times New Roman" w:cs="Times New Roman"/>
                <w:b/>
                <w:sz w:val="16"/>
                <w:lang w:eastAsia="pl-PL"/>
              </w:rPr>
              <w:t>Ilość</w:t>
            </w:r>
          </w:p>
        </w:tc>
        <w:tc>
          <w:tcPr>
            <w:tcW w:w="1559" w:type="dxa"/>
            <w:shd w:val="clear" w:color="auto" w:fill="D9D9D9"/>
            <w:vAlign w:val="center"/>
          </w:tcPr>
          <w:p w:rsidR="001A05F9" w:rsidRPr="004343C1" w:rsidRDefault="001A05F9" w:rsidP="00C97488">
            <w:pPr>
              <w:suppressAutoHyphens/>
              <w:autoSpaceDN w:val="0"/>
              <w:spacing w:after="0" w:line="240" w:lineRule="auto"/>
              <w:jc w:val="center"/>
              <w:textAlignment w:val="baseline"/>
              <w:rPr>
                <w:rFonts w:ascii="Times New Roman" w:eastAsia="Times New Roman" w:hAnsi="Times New Roman" w:cs="Times New Roman"/>
                <w:b/>
                <w:sz w:val="16"/>
                <w:lang w:eastAsia="pl-PL"/>
              </w:rPr>
            </w:pPr>
            <w:r w:rsidRPr="004343C1">
              <w:rPr>
                <w:rFonts w:ascii="Times New Roman" w:eastAsia="Times New Roman" w:hAnsi="Times New Roman" w:cs="Times New Roman"/>
                <w:b/>
                <w:sz w:val="16"/>
                <w:lang w:eastAsia="pl-PL"/>
              </w:rPr>
              <w:t xml:space="preserve">Cena brutto za jedną </w:t>
            </w:r>
            <w:r w:rsidR="00C97488" w:rsidRPr="004343C1">
              <w:rPr>
                <w:rFonts w:ascii="Times New Roman" w:eastAsia="Times New Roman" w:hAnsi="Times New Roman" w:cs="Times New Roman"/>
                <w:b/>
                <w:sz w:val="16"/>
                <w:lang w:eastAsia="pl-PL"/>
              </w:rPr>
              <w:t>godzinę zegarową  spotkania</w:t>
            </w:r>
          </w:p>
        </w:tc>
        <w:tc>
          <w:tcPr>
            <w:tcW w:w="1276" w:type="dxa"/>
            <w:shd w:val="clear" w:color="auto" w:fill="D9D9D9"/>
          </w:tcPr>
          <w:p w:rsidR="001A05F9" w:rsidRPr="004343C1" w:rsidRDefault="001A05F9" w:rsidP="00C97488">
            <w:pPr>
              <w:tabs>
                <w:tab w:val="left" w:pos="885"/>
              </w:tabs>
              <w:suppressAutoHyphens/>
              <w:autoSpaceDN w:val="0"/>
              <w:spacing w:after="0" w:line="240" w:lineRule="auto"/>
              <w:jc w:val="center"/>
              <w:textAlignment w:val="baseline"/>
              <w:rPr>
                <w:rFonts w:ascii="Times New Roman" w:eastAsia="Times New Roman" w:hAnsi="Times New Roman" w:cs="Times New Roman"/>
                <w:b/>
                <w:sz w:val="16"/>
                <w:lang w:eastAsia="pl-PL"/>
              </w:rPr>
            </w:pPr>
            <w:r w:rsidRPr="004343C1">
              <w:rPr>
                <w:rFonts w:ascii="Times New Roman" w:eastAsia="Times New Roman" w:hAnsi="Times New Roman" w:cs="Times New Roman"/>
                <w:b/>
                <w:sz w:val="16"/>
                <w:lang w:eastAsia="pl-PL"/>
              </w:rPr>
              <w:t xml:space="preserve">Łączna ilość </w:t>
            </w:r>
            <w:r w:rsidR="00C97488" w:rsidRPr="004343C1">
              <w:rPr>
                <w:rFonts w:ascii="Times New Roman" w:eastAsia="Times New Roman" w:hAnsi="Times New Roman" w:cs="Times New Roman"/>
                <w:b/>
                <w:sz w:val="16"/>
                <w:lang w:eastAsia="pl-PL"/>
              </w:rPr>
              <w:t>godzin do zrealizowania</w:t>
            </w:r>
          </w:p>
        </w:tc>
        <w:tc>
          <w:tcPr>
            <w:tcW w:w="1134" w:type="dxa"/>
            <w:shd w:val="clear" w:color="auto" w:fill="D9D9D9"/>
          </w:tcPr>
          <w:p w:rsidR="001A05F9" w:rsidRPr="004343C1" w:rsidRDefault="001A05F9" w:rsidP="001A05F9">
            <w:pPr>
              <w:suppressAutoHyphens/>
              <w:autoSpaceDN w:val="0"/>
              <w:spacing w:after="0" w:line="240" w:lineRule="auto"/>
              <w:jc w:val="center"/>
              <w:textAlignment w:val="baseline"/>
              <w:rPr>
                <w:rFonts w:ascii="Times New Roman" w:eastAsia="Times New Roman" w:hAnsi="Times New Roman" w:cs="Times New Roman"/>
                <w:b/>
                <w:sz w:val="16"/>
                <w:lang w:eastAsia="pl-PL"/>
              </w:rPr>
            </w:pPr>
            <w:r w:rsidRPr="004343C1">
              <w:rPr>
                <w:rFonts w:ascii="Times New Roman" w:eastAsia="Times New Roman" w:hAnsi="Times New Roman" w:cs="Times New Roman"/>
                <w:b/>
                <w:sz w:val="16"/>
                <w:lang w:eastAsia="pl-PL"/>
              </w:rPr>
              <w:t>Łączna kwota zamówienia</w:t>
            </w:r>
          </w:p>
        </w:tc>
      </w:tr>
      <w:tr w:rsidR="001A05F9" w:rsidRPr="004343C1" w:rsidTr="00C97488">
        <w:trPr>
          <w:trHeight w:val="677"/>
        </w:trPr>
        <w:tc>
          <w:tcPr>
            <w:tcW w:w="528" w:type="dxa"/>
            <w:shd w:val="clear" w:color="auto" w:fill="D9D9D9"/>
            <w:vAlign w:val="center"/>
          </w:tcPr>
          <w:p w:rsidR="001A05F9" w:rsidRPr="004343C1" w:rsidRDefault="001A05F9" w:rsidP="001A05F9">
            <w:pPr>
              <w:suppressAutoHyphens/>
              <w:autoSpaceDN w:val="0"/>
              <w:spacing w:after="0" w:line="240" w:lineRule="auto"/>
              <w:jc w:val="center"/>
              <w:textAlignment w:val="baseline"/>
              <w:rPr>
                <w:rFonts w:ascii="Times New Roman" w:eastAsia="Times New Roman" w:hAnsi="Times New Roman" w:cs="Times New Roman"/>
                <w:b/>
                <w:highlight w:val="lightGray"/>
                <w:lang w:eastAsia="pl-PL"/>
              </w:rPr>
            </w:pPr>
            <w:r w:rsidRPr="004343C1">
              <w:rPr>
                <w:rFonts w:ascii="Times New Roman" w:eastAsia="Times New Roman" w:hAnsi="Times New Roman" w:cs="Times New Roman"/>
                <w:b/>
                <w:sz w:val="16"/>
                <w:highlight w:val="lightGray"/>
                <w:lang w:eastAsia="pl-PL"/>
              </w:rPr>
              <w:t>1.</w:t>
            </w:r>
          </w:p>
        </w:tc>
        <w:tc>
          <w:tcPr>
            <w:tcW w:w="4116" w:type="dxa"/>
            <w:shd w:val="clear" w:color="auto" w:fill="auto"/>
            <w:vAlign w:val="center"/>
          </w:tcPr>
          <w:p w:rsidR="001A05F9" w:rsidRPr="004343C1" w:rsidRDefault="00C97488" w:rsidP="002D3336">
            <w:pPr>
              <w:suppressAutoHyphens/>
              <w:autoSpaceDN w:val="0"/>
              <w:spacing w:after="0" w:line="240" w:lineRule="auto"/>
              <w:textAlignment w:val="baseline"/>
              <w:rPr>
                <w:rFonts w:ascii="Times New Roman" w:eastAsia="Times New Roman" w:hAnsi="Times New Roman" w:cs="Times New Roman"/>
                <w:b/>
                <w:lang w:eastAsia="pl-PL"/>
              </w:rPr>
            </w:pPr>
            <w:r w:rsidRPr="004343C1">
              <w:rPr>
                <w:rFonts w:ascii="Times New Roman" w:eastAsia="Times New Roman" w:hAnsi="Times New Roman" w:cs="Times New Roman"/>
                <w:lang w:eastAsia="pl-PL"/>
              </w:rPr>
              <w:t>Realizacja indywidualnych spotkań z uczestnikami projektu „</w:t>
            </w:r>
            <w:r w:rsidR="004343C1" w:rsidRPr="004343C1">
              <w:rPr>
                <w:rFonts w:ascii="Times New Roman" w:eastAsia="Times New Roman" w:hAnsi="Times New Roman" w:cs="Times New Roman"/>
                <w:lang w:eastAsia="pl-PL"/>
              </w:rPr>
              <w:t>Włącz swój potencjał 2</w:t>
            </w:r>
            <w:r w:rsidRPr="004343C1">
              <w:rPr>
                <w:rFonts w:ascii="Times New Roman" w:eastAsia="Times New Roman" w:hAnsi="Times New Roman" w:cs="Times New Roman"/>
                <w:lang w:eastAsia="pl-PL"/>
              </w:rPr>
              <w:t xml:space="preserve">” dotycząca </w:t>
            </w:r>
            <w:r w:rsidR="00060CCB">
              <w:rPr>
                <w:rFonts w:ascii="Times New Roman" w:eastAsia="Times New Roman" w:hAnsi="Times New Roman" w:cs="Times New Roman"/>
              </w:rPr>
              <w:t xml:space="preserve"> </w:t>
            </w:r>
            <w:r w:rsidR="00CF0FBB">
              <w:rPr>
                <w:rFonts w:ascii="Times New Roman" w:eastAsia="Times New Roman" w:hAnsi="Times New Roman" w:cs="Times New Roman"/>
              </w:rPr>
              <w:t xml:space="preserve">poradnictwa </w:t>
            </w:r>
            <w:r w:rsidR="002D3336">
              <w:rPr>
                <w:rFonts w:ascii="Times New Roman" w:eastAsia="Times New Roman" w:hAnsi="Times New Roman" w:cs="Times New Roman"/>
              </w:rPr>
              <w:t>prawnego i obywatelskiego</w:t>
            </w:r>
            <w:r w:rsidR="00060CCB" w:rsidRPr="004343C1">
              <w:rPr>
                <w:rFonts w:ascii="Times New Roman" w:eastAsia="Times New Roman" w:hAnsi="Times New Roman" w:cs="Times New Roman"/>
                <w:lang w:eastAsia="pl-PL"/>
              </w:rPr>
              <w:t xml:space="preserve"> </w:t>
            </w:r>
            <w:r w:rsidRPr="004343C1">
              <w:rPr>
                <w:rFonts w:ascii="Times New Roman" w:eastAsia="Times New Roman" w:hAnsi="Times New Roman" w:cs="Times New Roman"/>
                <w:lang w:eastAsia="pl-PL"/>
              </w:rPr>
              <w:t xml:space="preserve"> – zgodnie z zapytaniem ofertowym</w:t>
            </w:r>
          </w:p>
        </w:tc>
        <w:tc>
          <w:tcPr>
            <w:tcW w:w="1134" w:type="dxa"/>
            <w:shd w:val="clear" w:color="auto" w:fill="auto"/>
            <w:vAlign w:val="center"/>
          </w:tcPr>
          <w:p w:rsidR="001A05F9" w:rsidRPr="004343C1" w:rsidRDefault="00C97488" w:rsidP="001A05F9">
            <w:pPr>
              <w:suppressAutoHyphens/>
              <w:autoSpaceDN w:val="0"/>
              <w:spacing w:after="0" w:line="240" w:lineRule="auto"/>
              <w:jc w:val="center"/>
              <w:textAlignment w:val="baseline"/>
              <w:rPr>
                <w:rFonts w:ascii="Times New Roman" w:eastAsia="Times New Roman" w:hAnsi="Times New Roman" w:cs="Times New Roman"/>
                <w:lang w:eastAsia="pl-PL"/>
              </w:rPr>
            </w:pPr>
            <w:r w:rsidRPr="004343C1">
              <w:rPr>
                <w:rFonts w:ascii="Times New Roman" w:eastAsia="Times New Roman" w:hAnsi="Times New Roman" w:cs="Times New Roman"/>
                <w:lang w:eastAsia="pl-PL"/>
              </w:rPr>
              <w:t>godzina</w:t>
            </w:r>
          </w:p>
        </w:tc>
        <w:tc>
          <w:tcPr>
            <w:tcW w:w="993" w:type="dxa"/>
            <w:shd w:val="clear" w:color="auto" w:fill="auto"/>
            <w:vAlign w:val="center"/>
          </w:tcPr>
          <w:p w:rsidR="001A05F9" w:rsidRPr="004343C1" w:rsidRDefault="001A05F9" w:rsidP="001A05F9">
            <w:pPr>
              <w:suppressAutoHyphens/>
              <w:autoSpaceDN w:val="0"/>
              <w:spacing w:after="0" w:line="240" w:lineRule="auto"/>
              <w:jc w:val="center"/>
              <w:textAlignment w:val="baseline"/>
              <w:rPr>
                <w:rFonts w:ascii="Times New Roman" w:eastAsia="Times New Roman" w:hAnsi="Times New Roman" w:cs="Times New Roman"/>
                <w:lang w:eastAsia="pl-PL"/>
              </w:rPr>
            </w:pPr>
            <w:r w:rsidRPr="004343C1">
              <w:rPr>
                <w:rFonts w:ascii="Times New Roman" w:eastAsia="Times New Roman" w:hAnsi="Times New Roman" w:cs="Times New Roman"/>
                <w:lang w:eastAsia="pl-PL"/>
              </w:rPr>
              <w:t>1</w:t>
            </w:r>
            <w:r w:rsidR="00060CCB">
              <w:rPr>
                <w:rFonts w:ascii="Times New Roman" w:eastAsia="Times New Roman" w:hAnsi="Times New Roman" w:cs="Times New Roman"/>
                <w:lang w:eastAsia="pl-PL"/>
              </w:rPr>
              <w:t>h</w:t>
            </w:r>
          </w:p>
        </w:tc>
        <w:tc>
          <w:tcPr>
            <w:tcW w:w="1559" w:type="dxa"/>
            <w:shd w:val="clear" w:color="auto" w:fill="auto"/>
            <w:vAlign w:val="center"/>
          </w:tcPr>
          <w:p w:rsidR="001A05F9" w:rsidRPr="004343C1" w:rsidRDefault="001A05F9" w:rsidP="001A05F9">
            <w:pPr>
              <w:suppressAutoHyphens/>
              <w:autoSpaceDN w:val="0"/>
              <w:spacing w:after="0" w:line="240" w:lineRule="auto"/>
              <w:jc w:val="center"/>
              <w:textAlignment w:val="baseline"/>
              <w:rPr>
                <w:rFonts w:ascii="Times New Roman" w:eastAsia="Times New Roman" w:hAnsi="Times New Roman" w:cs="Times New Roman"/>
                <w:lang w:eastAsia="pl-PL"/>
              </w:rPr>
            </w:pPr>
          </w:p>
        </w:tc>
        <w:tc>
          <w:tcPr>
            <w:tcW w:w="1276" w:type="dxa"/>
            <w:vAlign w:val="center"/>
          </w:tcPr>
          <w:p w:rsidR="001A05F9" w:rsidRPr="004343C1" w:rsidRDefault="006372B7" w:rsidP="00CF0FBB">
            <w:pPr>
              <w:tabs>
                <w:tab w:val="left" w:pos="885"/>
              </w:tabs>
              <w:suppressAutoHyphens/>
              <w:autoSpaceDN w:val="0"/>
              <w:spacing w:after="0" w:line="240" w:lineRule="auto"/>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4343C1" w:rsidRPr="004343C1">
              <w:rPr>
                <w:rFonts w:ascii="Times New Roman" w:eastAsia="Times New Roman" w:hAnsi="Times New Roman" w:cs="Times New Roman"/>
                <w:lang w:eastAsia="pl-PL"/>
              </w:rPr>
              <w:t>0</w:t>
            </w:r>
            <w:r w:rsidR="00060CCB">
              <w:rPr>
                <w:rFonts w:ascii="Times New Roman" w:eastAsia="Times New Roman" w:hAnsi="Times New Roman" w:cs="Times New Roman"/>
                <w:lang w:eastAsia="pl-PL"/>
              </w:rPr>
              <w:t>h</w:t>
            </w:r>
          </w:p>
        </w:tc>
        <w:tc>
          <w:tcPr>
            <w:tcW w:w="1134" w:type="dxa"/>
            <w:vAlign w:val="center"/>
          </w:tcPr>
          <w:p w:rsidR="001A05F9" w:rsidRPr="004343C1" w:rsidRDefault="001A05F9" w:rsidP="001A05F9">
            <w:pPr>
              <w:suppressAutoHyphens/>
              <w:autoSpaceDN w:val="0"/>
              <w:spacing w:after="0" w:line="240" w:lineRule="auto"/>
              <w:jc w:val="center"/>
              <w:textAlignment w:val="baseline"/>
              <w:rPr>
                <w:rFonts w:ascii="Times New Roman" w:eastAsia="Times New Roman" w:hAnsi="Times New Roman" w:cs="Times New Roman"/>
                <w:lang w:eastAsia="pl-PL"/>
              </w:rPr>
            </w:pPr>
          </w:p>
        </w:tc>
      </w:tr>
      <w:bookmarkEnd w:id="3"/>
    </w:tbl>
    <w:p w:rsidR="001A05F9" w:rsidRPr="004343C1" w:rsidRDefault="001A05F9" w:rsidP="001A05F9">
      <w:pPr>
        <w:widowControl w:val="0"/>
        <w:tabs>
          <w:tab w:val="left" w:pos="426"/>
        </w:tabs>
        <w:suppressAutoHyphens/>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1A05F9" w:rsidRPr="004343C1" w:rsidRDefault="001A05F9" w:rsidP="001A05F9">
      <w:pPr>
        <w:widowControl w:val="0"/>
        <w:numPr>
          <w:ilvl w:val="0"/>
          <w:numId w:val="17"/>
        </w:numPr>
        <w:tabs>
          <w:tab w:val="left" w:pos="426"/>
        </w:tabs>
        <w:suppressAutoHyphens/>
        <w:autoSpaceDE w:val="0"/>
        <w:autoSpaceDN w:val="0"/>
        <w:adjustRightInd w:val="0"/>
        <w:spacing w:after="0" w:line="240" w:lineRule="auto"/>
        <w:ind w:left="426" w:hanging="426"/>
        <w:jc w:val="both"/>
        <w:textAlignment w:val="baseline"/>
        <w:rPr>
          <w:rFonts w:ascii="Times New Roman" w:eastAsia="Times New Roman" w:hAnsi="Times New Roman" w:cs="Times New Roman"/>
          <w:lang w:eastAsia="ar-SA"/>
        </w:rPr>
      </w:pPr>
      <w:r w:rsidRPr="004343C1">
        <w:rPr>
          <w:rFonts w:ascii="Times New Roman" w:eastAsia="Times New Roman" w:hAnsi="Times New Roman" w:cs="Times New Roman"/>
          <w:lang w:eastAsia="ar-SA"/>
        </w:rPr>
        <w:t>Wykonawca zapoznał się z treścią Zapytania Ofertowego i nie wnosi do niego zastrzeżeń oraz przyjmuje warunki w nim zawarte.</w:t>
      </w:r>
    </w:p>
    <w:p w:rsidR="001A05F9" w:rsidRPr="004343C1" w:rsidRDefault="001A05F9" w:rsidP="001A05F9">
      <w:pPr>
        <w:widowControl w:val="0"/>
        <w:numPr>
          <w:ilvl w:val="0"/>
          <w:numId w:val="17"/>
        </w:numPr>
        <w:tabs>
          <w:tab w:val="left" w:pos="426"/>
        </w:tabs>
        <w:suppressAutoHyphens/>
        <w:autoSpaceDE w:val="0"/>
        <w:autoSpaceDN w:val="0"/>
        <w:adjustRightInd w:val="0"/>
        <w:spacing w:after="0" w:line="240" w:lineRule="auto"/>
        <w:ind w:left="426" w:hanging="426"/>
        <w:jc w:val="both"/>
        <w:textAlignment w:val="baseline"/>
        <w:rPr>
          <w:rFonts w:ascii="Times New Roman" w:eastAsia="Times New Roman" w:hAnsi="Times New Roman" w:cs="Times New Roman"/>
          <w:lang w:eastAsia="ar-SA"/>
        </w:rPr>
      </w:pPr>
      <w:r w:rsidRPr="004343C1">
        <w:rPr>
          <w:rFonts w:ascii="Times New Roman" w:eastAsia="Times New Roman" w:hAnsi="Times New Roman" w:cs="Times New Roman"/>
          <w:lang w:eastAsia="ar-SA"/>
        </w:rPr>
        <w:t>W przypadku udzielenia zamówienia, Wykonawca zobowiązuje się do zawarcia umowy w miejscu i terminie wskazanym przez Zamawiającego.</w:t>
      </w:r>
    </w:p>
    <w:p w:rsidR="001A05F9" w:rsidRPr="004343C1" w:rsidRDefault="001A05F9" w:rsidP="001A05F9">
      <w:pPr>
        <w:widowControl w:val="0"/>
        <w:numPr>
          <w:ilvl w:val="0"/>
          <w:numId w:val="17"/>
        </w:numPr>
        <w:tabs>
          <w:tab w:val="left" w:pos="426"/>
        </w:tabs>
        <w:suppressAutoHyphens/>
        <w:autoSpaceDE w:val="0"/>
        <w:autoSpaceDN w:val="0"/>
        <w:adjustRightInd w:val="0"/>
        <w:spacing w:after="0" w:line="240" w:lineRule="auto"/>
        <w:ind w:left="426" w:hanging="426"/>
        <w:jc w:val="both"/>
        <w:textAlignment w:val="baseline"/>
        <w:rPr>
          <w:rFonts w:ascii="Times New Roman" w:eastAsia="Times New Roman" w:hAnsi="Times New Roman" w:cs="Times New Roman"/>
          <w:lang w:eastAsia="ar-SA"/>
        </w:rPr>
      </w:pPr>
      <w:r w:rsidRPr="004343C1">
        <w:rPr>
          <w:rFonts w:ascii="Times New Roman" w:eastAsia="Times New Roman" w:hAnsi="Times New Roman" w:cs="Times New Roman"/>
          <w:lang w:eastAsia="ar-SA"/>
        </w:rPr>
        <w:t>Usługa będzie świadczona zgodnie ze specyfikacją przedstawioną w Zapytaniu Ofertowym oraz zgodnie z harmonogramem określonym ściśle przez Zamawiającego (zmiany harmonogramu mogą być dokonywane wyłącznie przez Zamawiającego).</w:t>
      </w:r>
    </w:p>
    <w:p w:rsidR="001A05F9" w:rsidRPr="004343C1" w:rsidRDefault="00C97488" w:rsidP="001A05F9">
      <w:pPr>
        <w:widowControl w:val="0"/>
        <w:tabs>
          <w:tab w:val="left" w:pos="426"/>
        </w:tabs>
        <w:suppressAutoHyphens/>
        <w:autoSpaceDE w:val="0"/>
        <w:autoSpaceDN w:val="0"/>
        <w:adjustRightInd w:val="0"/>
        <w:spacing w:after="0" w:line="240" w:lineRule="auto"/>
        <w:ind w:left="426" w:hanging="426"/>
        <w:jc w:val="both"/>
        <w:textAlignment w:val="baseline"/>
        <w:rPr>
          <w:rFonts w:ascii="Times New Roman" w:eastAsia="Times New Roman" w:hAnsi="Times New Roman" w:cs="Times New Roman"/>
          <w:lang w:eastAsia="pl-PL"/>
        </w:rPr>
      </w:pPr>
      <w:r w:rsidRPr="004343C1">
        <w:rPr>
          <w:rFonts w:ascii="Times New Roman" w:eastAsia="Times New Roman" w:hAnsi="Times New Roman" w:cs="Times New Roman"/>
          <w:lang w:eastAsia="pl-PL"/>
        </w:rPr>
        <w:lastRenderedPageBreak/>
        <w:t>5</w:t>
      </w:r>
      <w:r w:rsidR="001A05F9" w:rsidRPr="004343C1">
        <w:rPr>
          <w:rFonts w:ascii="Times New Roman" w:eastAsia="Times New Roman" w:hAnsi="Times New Roman" w:cs="Times New Roman"/>
          <w:lang w:eastAsia="pl-PL"/>
        </w:rPr>
        <w:t xml:space="preserve">. </w:t>
      </w:r>
      <w:r w:rsidR="001A05F9" w:rsidRPr="004343C1">
        <w:rPr>
          <w:rFonts w:ascii="Times New Roman" w:eastAsia="Times New Roman" w:hAnsi="Times New Roman" w:cs="Times New Roman"/>
          <w:lang w:eastAsia="pl-PL"/>
        </w:rPr>
        <w:tab/>
        <w:t xml:space="preserve">Wykonawca oświadcza, że wyraża </w:t>
      </w:r>
      <w:r w:rsidR="001A05F9" w:rsidRPr="004343C1">
        <w:rPr>
          <w:rFonts w:ascii="Times New Roman" w:eastAsia="Times New Roman" w:hAnsi="Times New Roman" w:cs="Times New Roman"/>
          <w:u w:val="dotted"/>
          <w:lang w:eastAsia="pl-PL"/>
        </w:rPr>
        <w:t>zgodę/nie wyraża zgody</w:t>
      </w:r>
      <w:r w:rsidR="001A05F9" w:rsidRPr="004343C1">
        <w:rPr>
          <w:rFonts w:ascii="Times New Roman" w:eastAsia="Times New Roman" w:hAnsi="Times New Roman" w:cs="Times New Roman"/>
          <w:u w:val="dotted"/>
          <w:vertAlign w:val="superscript"/>
          <w:lang w:eastAsia="pl-PL"/>
        </w:rPr>
        <w:footnoteReference w:customMarkFollows="1" w:id="2"/>
        <w:sym w:font="Symbol" w:char="F02A"/>
      </w:r>
      <w:r w:rsidR="001A05F9" w:rsidRPr="004343C1">
        <w:rPr>
          <w:rFonts w:ascii="Times New Roman" w:eastAsia="Times New Roman" w:hAnsi="Times New Roman" w:cs="Times New Roman"/>
          <w:lang w:eastAsia="pl-PL"/>
        </w:rPr>
        <w:t>na przetwarzanie jego danych osobowych zawartych w złożonej ofercie oraz przyjmuje do wiadomości, że:</w:t>
      </w:r>
    </w:p>
    <w:p w:rsidR="001A05F9" w:rsidRPr="004343C1" w:rsidRDefault="001A05F9" w:rsidP="001A05F9">
      <w:pPr>
        <w:widowControl w:val="0"/>
        <w:numPr>
          <w:ilvl w:val="0"/>
          <w:numId w:val="18"/>
        </w:numPr>
        <w:tabs>
          <w:tab w:val="left" w:pos="426"/>
        </w:tabs>
        <w:suppressAutoHyphens/>
        <w:autoSpaceDE w:val="0"/>
        <w:autoSpaceDN w:val="0"/>
        <w:adjustRightInd w:val="0"/>
        <w:spacing w:after="0" w:line="240" w:lineRule="auto"/>
        <w:contextualSpacing/>
        <w:jc w:val="both"/>
        <w:textAlignment w:val="baseline"/>
        <w:rPr>
          <w:rFonts w:ascii="Times New Roman" w:eastAsia="Times New Roman" w:hAnsi="Times New Roman" w:cs="Times New Roman"/>
          <w:lang w:eastAsia="pl-PL"/>
        </w:rPr>
      </w:pPr>
      <w:r w:rsidRPr="004343C1">
        <w:rPr>
          <w:rFonts w:ascii="Times New Roman" w:eastAsia="Times New Roman" w:hAnsi="Times New Roman" w:cs="Times New Roman"/>
          <w:lang w:eastAsia="pl-PL"/>
        </w:rPr>
        <w:t xml:space="preserve">Administratorem jego danych osobowych jest </w:t>
      </w:r>
      <w:r w:rsidRPr="004343C1">
        <w:rPr>
          <w:rFonts w:ascii="Times New Roman" w:eastAsia="Times New Roman" w:hAnsi="Times New Roman" w:cs="Times New Roman"/>
          <w:bCs/>
          <w:lang w:eastAsia="pl-PL"/>
        </w:rPr>
        <w:t>Centrum Edukacji i Zarządzania „ROMANISZYN</w:t>
      </w:r>
      <w:r w:rsidRPr="004343C1">
        <w:rPr>
          <w:rFonts w:ascii="Times New Roman" w:eastAsia="Times New Roman" w:hAnsi="Times New Roman" w:cs="Times New Roman"/>
          <w:lang w:eastAsia="pl-PL"/>
        </w:rPr>
        <w:t xml:space="preserve">” </w:t>
      </w:r>
      <w:r w:rsidRPr="004343C1">
        <w:rPr>
          <w:rFonts w:ascii="Times New Roman" w:eastAsia="Times New Roman" w:hAnsi="Times New Roman" w:cs="Times New Roman"/>
          <w:bCs/>
          <w:lang w:eastAsia="pl-PL"/>
        </w:rPr>
        <w:t>Sp. z o.o.</w:t>
      </w:r>
    </w:p>
    <w:p w:rsidR="001A05F9" w:rsidRPr="004343C1" w:rsidRDefault="001A05F9" w:rsidP="001A05F9">
      <w:pPr>
        <w:widowControl w:val="0"/>
        <w:numPr>
          <w:ilvl w:val="0"/>
          <w:numId w:val="18"/>
        </w:numPr>
        <w:tabs>
          <w:tab w:val="left" w:pos="426"/>
        </w:tabs>
        <w:suppressAutoHyphens/>
        <w:autoSpaceDE w:val="0"/>
        <w:autoSpaceDN w:val="0"/>
        <w:adjustRightInd w:val="0"/>
        <w:spacing w:after="0" w:line="240" w:lineRule="auto"/>
        <w:contextualSpacing/>
        <w:jc w:val="both"/>
        <w:textAlignment w:val="baseline"/>
        <w:rPr>
          <w:rFonts w:ascii="Times New Roman" w:eastAsia="Times New Roman" w:hAnsi="Times New Roman" w:cs="Times New Roman"/>
          <w:lang w:eastAsia="pl-PL"/>
        </w:rPr>
      </w:pPr>
      <w:r w:rsidRPr="004343C1">
        <w:rPr>
          <w:rFonts w:ascii="Times New Roman" w:eastAsia="Times New Roman" w:hAnsi="Times New Roman" w:cs="Times New Roman"/>
          <w:lang w:eastAsia="pl-PL"/>
        </w:rPr>
        <w:t xml:space="preserve">jego dane osobowe będą przetwarzane wyłącznie w celu rekrutacji do realizacji zadań w projekcie, </w:t>
      </w:r>
    </w:p>
    <w:p w:rsidR="001A05F9" w:rsidRPr="004343C1" w:rsidRDefault="001A05F9" w:rsidP="001A05F9">
      <w:pPr>
        <w:widowControl w:val="0"/>
        <w:numPr>
          <w:ilvl w:val="0"/>
          <w:numId w:val="18"/>
        </w:numPr>
        <w:tabs>
          <w:tab w:val="left" w:pos="426"/>
        </w:tabs>
        <w:suppressAutoHyphens/>
        <w:autoSpaceDE w:val="0"/>
        <w:autoSpaceDN w:val="0"/>
        <w:adjustRightInd w:val="0"/>
        <w:spacing w:after="0" w:line="240" w:lineRule="auto"/>
        <w:contextualSpacing/>
        <w:jc w:val="both"/>
        <w:textAlignment w:val="baseline"/>
        <w:rPr>
          <w:rFonts w:ascii="Times New Roman" w:eastAsia="Times New Roman" w:hAnsi="Times New Roman" w:cs="Times New Roman"/>
          <w:lang w:eastAsia="pl-PL"/>
        </w:rPr>
      </w:pPr>
      <w:r w:rsidRPr="004343C1">
        <w:rPr>
          <w:rFonts w:ascii="Times New Roman" w:eastAsia="Times New Roman" w:hAnsi="Times New Roman" w:cs="Times New Roman"/>
          <w:lang w:eastAsia="pl-PL"/>
        </w:rPr>
        <w:t>podanie danych jest dobrowolne, aczkolwiek odmowa ich podania jest równoznaczna z brakiem możliwości wzięcia udziału w procesie rekrutacji i będzie skutkować odrzuceniem oferty;</w:t>
      </w:r>
    </w:p>
    <w:p w:rsidR="001A05F9" w:rsidRPr="004343C1" w:rsidRDefault="001A05F9" w:rsidP="001A05F9">
      <w:pPr>
        <w:widowControl w:val="0"/>
        <w:numPr>
          <w:ilvl w:val="0"/>
          <w:numId w:val="18"/>
        </w:numPr>
        <w:tabs>
          <w:tab w:val="left" w:pos="426"/>
        </w:tabs>
        <w:suppressAutoHyphens/>
        <w:autoSpaceDE w:val="0"/>
        <w:autoSpaceDN w:val="0"/>
        <w:adjustRightInd w:val="0"/>
        <w:spacing w:after="0" w:line="240" w:lineRule="auto"/>
        <w:contextualSpacing/>
        <w:jc w:val="both"/>
        <w:textAlignment w:val="baseline"/>
        <w:rPr>
          <w:rFonts w:ascii="Times New Roman" w:eastAsia="Times New Roman" w:hAnsi="Times New Roman" w:cs="Times New Roman"/>
          <w:lang w:eastAsia="pl-PL"/>
        </w:rPr>
      </w:pPr>
      <w:r w:rsidRPr="004343C1">
        <w:rPr>
          <w:rFonts w:ascii="Times New Roman" w:eastAsia="Times New Roman" w:hAnsi="Times New Roman" w:cs="Times New Roman"/>
          <w:lang w:eastAsia="pl-PL"/>
        </w:rPr>
        <w:t>ma prawo dostępu do treści danych i ich poprawiania.</w:t>
      </w:r>
    </w:p>
    <w:p w:rsidR="001A05F9" w:rsidRPr="004343C1" w:rsidRDefault="001A05F9" w:rsidP="001A05F9">
      <w:pPr>
        <w:widowControl w:val="0"/>
        <w:tabs>
          <w:tab w:val="left" w:pos="426"/>
        </w:tabs>
        <w:autoSpaceDE w:val="0"/>
        <w:autoSpaceDN w:val="0"/>
        <w:adjustRightInd w:val="0"/>
        <w:spacing w:after="0" w:line="240" w:lineRule="auto"/>
        <w:ind w:left="720"/>
        <w:contextualSpacing/>
        <w:jc w:val="both"/>
        <w:rPr>
          <w:rFonts w:ascii="Times New Roman" w:eastAsia="Times New Roman" w:hAnsi="Times New Roman" w:cs="Times New Roman"/>
          <w:lang w:eastAsia="pl-PL"/>
        </w:rPr>
      </w:pPr>
    </w:p>
    <w:p w:rsidR="001A05F9" w:rsidRPr="004343C1" w:rsidRDefault="00C97488" w:rsidP="001A05F9">
      <w:pPr>
        <w:widowControl w:val="0"/>
        <w:tabs>
          <w:tab w:val="left" w:pos="426"/>
        </w:tabs>
        <w:suppressAutoHyphens/>
        <w:autoSpaceDE w:val="0"/>
        <w:autoSpaceDN w:val="0"/>
        <w:adjustRightInd w:val="0"/>
        <w:spacing w:after="0" w:line="240" w:lineRule="auto"/>
        <w:ind w:left="426" w:hanging="426"/>
        <w:jc w:val="both"/>
        <w:textAlignment w:val="baseline"/>
        <w:rPr>
          <w:rFonts w:ascii="Times New Roman" w:eastAsia="Times New Roman" w:hAnsi="Times New Roman" w:cs="Times New Roman"/>
          <w:lang w:eastAsia="pl-PL"/>
        </w:rPr>
      </w:pPr>
      <w:r w:rsidRPr="004343C1">
        <w:rPr>
          <w:rFonts w:ascii="Times New Roman" w:eastAsia="Times New Roman" w:hAnsi="Times New Roman" w:cs="Times New Roman"/>
          <w:lang w:eastAsia="pl-PL"/>
        </w:rPr>
        <w:t>6</w:t>
      </w:r>
      <w:r w:rsidR="001A05F9" w:rsidRPr="004343C1">
        <w:rPr>
          <w:rFonts w:ascii="Times New Roman" w:eastAsia="Times New Roman" w:hAnsi="Times New Roman" w:cs="Times New Roman"/>
          <w:lang w:eastAsia="pl-PL"/>
        </w:rPr>
        <w:t xml:space="preserve">. </w:t>
      </w:r>
      <w:r w:rsidR="001A05F9" w:rsidRPr="004343C1">
        <w:rPr>
          <w:rFonts w:ascii="Times New Roman" w:eastAsia="Times New Roman" w:hAnsi="Times New Roman" w:cs="Times New Roman"/>
          <w:lang w:eastAsia="pl-PL"/>
        </w:rPr>
        <w:tab/>
      </w:r>
      <w:r w:rsidR="001A05F9" w:rsidRPr="004343C1">
        <w:rPr>
          <w:rFonts w:ascii="Times New Roman" w:eastAsia="Times New Roman" w:hAnsi="Times New Roman" w:cs="Times New Roman"/>
          <w:b/>
          <w:lang w:eastAsia="pl-PL"/>
        </w:rPr>
        <w:t>Wykonawca oświadcza, iż spełnia wszystkie warunki niniejszego zapytania ofertowego</w:t>
      </w:r>
    </w:p>
    <w:p w:rsidR="001A05F9" w:rsidRPr="004343C1" w:rsidRDefault="001A05F9" w:rsidP="001A05F9">
      <w:pPr>
        <w:widowControl w:val="0"/>
        <w:tabs>
          <w:tab w:val="left" w:pos="-993"/>
        </w:tabs>
        <w:autoSpaceDE w:val="0"/>
        <w:autoSpaceDN w:val="0"/>
        <w:adjustRightInd w:val="0"/>
        <w:spacing w:after="0" w:line="240" w:lineRule="auto"/>
        <w:ind w:left="142"/>
        <w:contextualSpacing/>
        <w:rPr>
          <w:rFonts w:ascii="Times New Roman" w:eastAsia="Times New Roman" w:hAnsi="Times New Roman" w:cs="Times New Roman"/>
          <w:lang w:eastAsia="pl-PL"/>
        </w:rPr>
      </w:pPr>
    </w:p>
    <w:p w:rsidR="001A05F9" w:rsidRDefault="001A05F9" w:rsidP="001A05F9">
      <w:pPr>
        <w:suppressAutoHyphens/>
        <w:autoSpaceDN w:val="0"/>
        <w:spacing w:after="0" w:line="240" w:lineRule="auto"/>
        <w:jc w:val="both"/>
        <w:textAlignment w:val="baseline"/>
        <w:rPr>
          <w:rFonts w:ascii="Times New Roman" w:eastAsia="Calibri" w:hAnsi="Times New Roman" w:cs="Times New Roman"/>
          <w:sz w:val="14"/>
        </w:rPr>
      </w:pPr>
    </w:p>
    <w:p w:rsidR="004343C1" w:rsidRDefault="004343C1" w:rsidP="001A05F9">
      <w:pPr>
        <w:suppressAutoHyphens/>
        <w:autoSpaceDN w:val="0"/>
        <w:spacing w:after="0" w:line="240" w:lineRule="auto"/>
        <w:jc w:val="both"/>
        <w:textAlignment w:val="baseline"/>
        <w:rPr>
          <w:rFonts w:ascii="Times New Roman" w:eastAsia="Calibri" w:hAnsi="Times New Roman" w:cs="Times New Roman"/>
          <w:sz w:val="14"/>
        </w:rPr>
      </w:pPr>
    </w:p>
    <w:p w:rsidR="004343C1" w:rsidRDefault="004343C1" w:rsidP="001A05F9">
      <w:pPr>
        <w:suppressAutoHyphens/>
        <w:autoSpaceDN w:val="0"/>
        <w:spacing w:after="0" w:line="240" w:lineRule="auto"/>
        <w:jc w:val="both"/>
        <w:textAlignment w:val="baseline"/>
        <w:rPr>
          <w:rFonts w:ascii="Times New Roman" w:eastAsia="Calibri" w:hAnsi="Times New Roman" w:cs="Times New Roman"/>
          <w:sz w:val="14"/>
        </w:rPr>
      </w:pPr>
    </w:p>
    <w:p w:rsidR="004343C1" w:rsidRPr="004343C1" w:rsidRDefault="004343C1" w:rsidP="001A05F9">
      <w:pPr>
        <w:suppressAutoHyphens/>
        <w:autoSpaceDN w:val="0"/>
        <w:spacing w:after="0" w:line="240" w:lineRule="auto"/>
        <w:jc w:val="both"/>
        <w:textAlignment w:val="baseline"/>
        <w:rPr>
          <w:rFonts w:ascii="Times New Roman" w:eastAsia="Calibri" w:hAnsi="Times New Roman" w:cs="Times New Roman"/>
          <w:sz w:val="14"/>
        </w:rPr>
      </w:pPr>
    </w:p>
    <w:p w:rsidR="00C97488" w:rsidRPr="004343C1" w:rsidRDefault="00C97488" w:rsidP="001A05F9">
      <w:pPr>
        <w:suppressAutoHyphens/>
        <w:autoSpaceDN w:val="0"/>
        <w:spacing w:after="0" w:line="240" w:lineRule="auto"/>
        <w:jc w:val="both"/>
        <w:textAlignment w:val="baseline"/>
        <w:rPr>
          <w:rFonts w:ascii="Times New Roman" w:eastAsia="Calibri" w:hAnsi="Times New Roman" w:cs="Times New Roman"/>
          <w:sz w:val="14"/>
        </w:rPr>
      </w:pPr>
    </w:p>
    <w:p w:rsidR="00B936AD" w:rsidRPr="004343C1" w:rsidRDefault="001A05F9" w:rsidP="00C97488">
      <w:pPr>
        <w:spacing w:after="0" w:line="240" w:lineRule="auto"/>
        <w:rPr>
          <w:rFonts w:ascii="Times New Roman" w:eastAsia="Calibri" w:hAnsi="Times New Roman" w:cs="Times New Roman"/>
          <w:sz w:val="14"/>
        </w:rPr>
      </w:pPr>
      <w:r w:rsidRPr="004343C1">
        <w:rPr>
          <w:rFonts w:ascii="Times New Roman" w:eastAsia="Calibri" w:hAnsi="Times New Roman" w:cs="Times New Roman"/>
          <w:sz w:val="14"/>
        </w:rPr>
        <w:t>………………………………………………….……….</w:t>
      </w:r>
      <w:r w:rsidRPr="004343C1">
        <w:rPr>
          <w:rFonts w:ascii="Times New Roman" w:eastAsia="Calibri" w:hAnsi="Times New Roman" w:cs="Times New Roman"/>
          <w:sz w:val="14"/>
        </w:rPr>
        <w:tab/>
      </w:r>
      <w:r w:rsidRPr="004343C1">
        <w:rPr>
          <w:rFonts w:ascii="Times New Roman" w:eastAsia="Calibri" w:hAnsi="Times New Roman" w:cs="Times New Roman"/>
          <w:sz w:val="14"/>
        </w:rPr>
        <w:tab/>
      </w:r>
      <w:r w:rsidRPr="004343C1">
        <w:rPr>
          <w:rFonts w:ascii="Times New Roman" w:eastAsia="Calibri" w:hAnsi="Times New Roman" w:cs="Times New Roman"/>
          <w:sz w:val="14"/>
        </w:rPr>
        <w:tab/>
        <w:t xml:space="preserve">                   ………………………………………………….……….                </w:t>
      </w:r>
      <w:r w:rsidRPr="004343C1">
        <w:rPr>
          <w:rFonts w:ascii="Times New Roman" w:eastAsia="Calibri" w:hAnsi="Times New Roman" w:cs="Times New Roman"/>
          <w:i/>
          <w:sz w:val="14"/>
        </w:rPr>
        <w:t>Miejscowość, data</w:t>
      </w:r>
      <w:r w:rsidRPr="004343C1">
        <w:rPr>
          <w:rFonts w:ascii="Times New Roman" w:eastAsia="Calibri" w:hAnsi="Times New Roman" w:cs="Times New Roman"/>
          <w:sz w:val="14"/>
        </w:rPr>
        <w:tab/>
      </w:r>
      <w:r w:rsidRPr="004343C1">
        <w:rPr>
          <w:rFonts w:ascii="Times New Roman" w:eastAsia="Calibri" w:hAnsi="Times New Roman" w:cs="Times New Roman"/>
          <w:sz w:val="14"/>
        </w:rPr>
        <w:tab/>
      </w:r>
      <w:r w:rsidRPr="004343C1">
        <w:rPr>
          <w:rFonts w:ascii="Times New Roman" w:eastAsia="Calibri" w:hAnsi="Times New Roman" w:cs="Times New Roman"/>
          <w:sz w:val="14"/>
        </w:rPr>
        <w:tab/>
      </w:r>
      <w:r w:rsidR="004343C1">
        <w:rPr>
          <w:rFonts w:ascii="Times New Roman" w:eastAsia="Calibri" w:hAnsi="Times New Roman" w:cs="Times New Roman"/>
          <w:sz w:val="14"/>
        </w:rPr>
        <w:tab/>
      </w:r>
      <w:r w:rsidR="004343C1">
        <w:rPr>
          <w:rFonts w:ascii="Times New Roman" w:eastAsia="Calibri" w:hAnsi="Times New Roman" w:cs="Times New Roman"/>
          <w:sz w:val="14"/>
        </w:rPr>
        <w:tab/>
      </w:r>
      <w:r w:rsidR="004343C1">
        <w:rPr>
          <w:rFonts w:ascii="Times New Roman" w:eastAsia="Calibri" w:hAnsi="Times New Roman" w:cs="Times New Roman"/>
          <w:sz w:val="14"/>
        </w:rPr>
        <w:tab/>
      </w:r>
      <w:r w:rsidR="004343C1">
        <w:rPr>
          <w:rFonts w:ascii="Times New Roman" w:eastAsia="Calibri" w:hAnsi="Times New Roman" w:cs="Times New Roman"/>
          <w:sz w:val="14"/>
        </w:rPr>
        <w:tab/>
      </w:r>
      <w:r w:rsidR="004343C1">
        <w:rPr>
          <w:rFonts w:ascii="Times New Roman" w:eastAsia="Calibri" w:hAnsi="Times New Roman" w:cs="Times New Roman"/>
          <w:sz w:val="14"/>
        </w:rPr>
        <w:tab/>
      </w:r>
      <w:r w:rsidRPr="004343C1">
        <w:rPr>
          <w:rFonts w:ascii="Times New Roman" w:eastAsia="Calibri" w:hAnsi="Times New Roman" w:cs="Times New Roman"/>
          <w:i/>
          <w:sz w:val="14"/>
        </w:rPr>
        <w:t>Czytelny podpis Oferenta</w:t>
      </w:r>
    </w:p>
    <w:sectPr w:rsidR="00B936AD" w:rsidRPr="004343C1" w:rsidSect="006F7CF0">
      <w:headerReference w:type="default" r:id="rId7"/>
      <w:pgSz w:w="11906" w:h="16838"/>
      <w:pgMar w:top="1453" w:right="1133"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F1C" w:rsidRDefault="00775F1C" w:rsidP="00AF42D4">
      <w:pPr>
        <w:spacing w:after="0" w:line="240" w:lineRule="auto"/>
      </w:pPr>
      <w:r>
        <w:separator/>
      </w:r>
    </w:p>
  </w:endnote>
  <w:endnote w:type="continuationSeparator" w:id="1">
    <w:p w:rsidR="00775F1C" w:rsidRDefault="00775F1C" w:rsidP="00AF42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Times New Roman"/>
    <w:panose1 w:val="00000000000000000000"/>
    <w:charset w:val="EE"/>
    <w:family w:val="auto"/>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F1C" w:rsidRDefault="00775F1C" w:rsidP="00AF42D4">
      <w:pPr>
        <w:spacing w:after="0" w:line="240" w:lineRule="auto"/>
      </w:pPr>
      <w:r>
        <w:separator/>
      </w:r>
    </w:p>
  </w:footnote>
  <w:footnote w:type="continuationSeparator" w:id="1">
    <w:p w:rsidR="00775F1C" w:rsidRDefault="00775F1C" w:rsidP="00AF42D4">
      <w:pPr>
        <w:spacing w:after="0" w:line="240" w:lineRule="auto"/>
      </w:pPr>
      <w:r>
        <w:continuationSeparator/>
      </w:r>
    </w:p>
  </w:footnote>
  <w:footnote w:id="2">
    <w:p w:rsidR="001A05F9" w:rsidRPr="00C97488" w:rsidRDefault="001A05F9" w:rsidP="00C97488">
      <w:pPr>
        <w:autoSpaceDE w:val="0"/>
        <w:adjustRightInd w:val="0"/>
        <w:rPr>
          <w:rFonts w:cs="Calibri"/>
          <w:color w:val="000000"/>
          <w:sz w:val="18"/>
          <w:szCs w:val="18"/>
        </w:rPr>
      </w:pPr>
      <w:r w:rsidRPr="003654FE">
        <w:rPr>
          <w:rFonts w:cs="Calibri"/>
          <w:color w:val="000000"/>
          <w:sz w:val="18"/>
          <w:szCs w:val="18"/>
        </w:rPr>
        <w:t>*Niepotrzebne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38D" w:rsidRDefault="001A238D" w:rsidP="001A238D">
    <w:pPr>
      <w:pStyle w:val="Nagwek"/>
    </w:pPr>
    <w:r>
      <w:rPr>
        <w:noProof/>
        <w:lang w:eastAsia="pl-PL"/>
      </w:rPr>
      <w:drawing>
        <wp:anchor distT="0" distB="0" distL="114300" distR="114300" simplePos="0" relativeHeight="251666432" behindDoc="0" locked="0" layoutInCell="1" allowOverlap="1">
          <wp:simplePos x="0" y="0"/>
          <wp:positionH relativeFrom="column">
            <wp:posOffset>14605</wp:posOffset>
          </wp:positionH>
          <wp:positionV relativeFrom="paragraph">
            <wp:posOffset>103505</wp:posOffset>
          </wp:positionV>
          <wp:extent cx="1219200" cy="633730"/>
          <wp:effectExtent l="19050" t="0" r="0" b="0"/>
          <wp:wrapThrough wrapText="bothSides">
            <wp:wrapPolygon edited="0">
              <wp:start x="-338" y="0"/>
              <wp:lineTo x="-338" y="20778"/>
              <wp:lineTo x="21600" y="20778"/>
              <wp:lineTo x="21600" y="0"/>
              <wp:lineTo x="-338" y="0"/>
            </wp:wrapPolygon>
          </wp:wrapThrough>
          <wp:docPr id="6" name="Obraz 1" descr="C:\Users\dell\Desktop\loga\FE_PR_POZIOM-AchromatPozyty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dell\Desktop\loga\FE_PR_POZIOM-AchromatPozytyw-01.jpg"/>
                  <pic:cNvPicPr>
                    <a:picLocks noChangeAspect="1" noChangeArrowheads="1"/>
                  </pic:cNvPicPr>
                </pic:nvPicPr>
                <pic:blipFill>
                  <a:blip r:embed="rId1"/>
                  <a:srcRect/>
                  <a:stretch>
                    <a:fillRect/>
                  </a:stretch>
                </pic:blipFill>
                <pic:spPr bwMode="auto">
                  <a:xfrm>
                    <a:off x="0" y="0"/>
                    <a:ext cx="1219200" cy="63373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5408" behindDoc="0" locked="0" layoutInCell="1" allowOverlap="1">
          <wp:simplePos x="0" y="0"/>
          <wp:positionH relativeFrom="column">
            <wp:posOffset>2109470</wp:posOffset>
          </wp:positionH>
          <wp:positionV relativeFrom="paragraph">
            <wp:posOffset>-86360</wp:posOffset>
          </wp:positionV>
          <wp:extent cx="1971675" cy="1104265"/>
          <wp:effectExtent l="19050" t="0" r="9525" b="0"/>
          <wp:wrapThrough wrapText="bothSides">
            <wp:wrapPolygon edited="0">
              <wp:start x="-209" y="0"/>
              <wp:lineTo x="-209" y="21240"/>
              <wp:lineTo x="21704" y="21240"/>
              <wp:lineTo x="21704" y="0"/>
              <wp:lineTo x="-209" y="0"/>
            </wp:wrapPolygon>
          </wp:wrapThrough>
          <wp:docPr id="1" name="Obraz 2" descr="C:\Users\dell\Desktop\loga\małopol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dell\Desktop\loga\małopolska.jpg"/>
                  <pic:cNvPicPr>
                    <a:picLocks noChangeAspect="1" noChangeArrowheads="1"/>
                  </pic:cNvPicPr>
                </pic:nvPicPr>
                <pic:blipFill>
                  <a:blip r:embed="rId2"/>
                  <a:srcRect/>
                  <a:stretch>
                    <a:fillRect/>
                  </a:stretch>
                </pic:blipFill>
                <pic:spPr bwMode="auto">
                  <a:xfrm>
                    <a:off x="0" y="0"/>
                    <a:ext cx="1971675" cy="1104265"/>
                  </a:xfrm>
                  <a:prstGeom prst="rect">
                    <a:avLst/>
                  </a:prstGeom>
                  <a:noFill/>
                  <a:ln w="9525">
                    <a:noFill/>
                    <a:miter lim="800000"/>
                    <a:headEnd/>
                    <a:tailEnd/>
                  </a:ln>
                </pic:spPr>
              </pic:pic>
            </a:graphicData>
          </a:graphic>
        </wp:anchor>
      </w:drawing>
    </w:r>
  </w:p>
  <w:p w:rsidR="001A238D" w:rsidRDefault="001A238D" w:rsidP="001A238D">
    <w:pPr>
      <w:pStyle w:val="Nagwek"/>
      <w:tabs>
        <w:tab w:val="clear" w:pos="9072"/>
        <w:tab w:val="left" w:pos="8214"/>
      </w:tabs>
      <w:jc w:val="center"/>
      <w:rPr>
        <w:rFonts w:ascii="Arial Narrow" w:hAnsi="Arial Narrow"/>
      </w:rPr>
    </w:pPr>
    <w:r>
      <w:rPr>
        <w:noProof/>
        <w:lang w:eastAsia="pl-PL"/>
      </w:rPr>
      <w:drawing>
        <wp:anchor distT="0" distB="0" distL="114300" distR="114300" simplePos="0" relativeHeight="251664384" behindDoc="0" locked="0" layoutInCell="1" allowOverlap="1">
          <wp:simplePos x="0" y="0"/>
          <wp:positionH relativeFrom="column">
            <wp:posOffset>4591050</wp:posOffset>
          </wp:positionH>
          <wp:positionV relativeFrom="paragraph">
            <wp:posOffset>64770</wp:posOffset>
          </wp:positionV>
          <wp:extent cx="1685925" cy="497205"/>
          <wp:effectExtent l="19050" t="0" r="9525" b="0"/>
          <wp:wrapThrough wrapText="bothSides">
            <wp:wrapPolygon edited="0">
              <wp:start x="-244" y="0"/>
              <wp:lineTo x="-244" y="20690"/>
              <wp:lineTo x="21722" y="20690"/>
              <wp:lineTo x="21722" y="0"/>
              <wp:lineTo x="-244" y="0"/>
            </wp:wrapPolygon>
          </wp:wrapThrough>
          <wp:docPr id="4" name="Obraz 4" descr="C:\Users\dell\Desktop\loga\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dell\Desktop\loga\EU_EFS_rgb-3.jpg"/>
                  <pic:cNvPicPr>
                    <a:picLocks noChangeAspect="1" noChangeArrowheads="1"/>
                  </pic:cNvPicPr>
                </pic:nvPicPr>
                <pic:blipFill>
                  <a:blip r:embed="rId3"/>
                  <a:srcRect/>
                  <a:stretch>
                    <a:fillRect/>
                  </a:stretch>
                </pic:blipFill>
                <pic:spPr bwMode="auto">
                  <a:xfrm>
                    <a:off x="0" y="0"/>
                    <a:ext cx="1685925" cy="497205"/>
                  </a:xfrm>
                  <a:prstGeom prst="rect">
                    <a:avLst/>
                  </a:prstGeom>
                  <a:noFill/>
                  <a:ln w="9525">
                    <a:noFill/>
                    <a:miter lim="800000"/>
                    <a:headEnd/>
                    <a:tailEnd/>
                  </a:ln>
                </pic:spPr>
              </pic:pic>
            </a:graphicData>
          </a:graphic>
        </wp:anchor>
      </w:drawing>
    </w:r>
  </w:p>
  <w:p w:rsidR="001A238D" w:rsidRDefault="001A238D" w:rsidP="001A238D">
    <w:pPr>
      <w:pStyle w:val="Nagwek"/>
      <w:tabs>
        <w:tab w:val="clear" w:pos="9072"/>
        <w:tab w:val="left" w:pos="8214"/>
      </w:tabs>
      <w:rPr>
        <w:rFonts w:ascii="Arial Narrow" w:hAnsi="Arial Narrow"/>
      </w:rPr>
    </w:pPr>
  </w:p>
  <w:p w:rsidR="001A238D" w:rsidRDefault="001A238D" w:rsidP="001A238D">
    <w:pPr>
      <w:pStyle w:val="Nagwek"/>
      <w:tabs>
        <w:tab w:val="clear" w:pos="9072"/>
        <w:tab w:val="left" w:pos="8214"/>
      </w:tabs>
      <w:rPr>
        <w:rFonts w:ascii="Arial Narrow" w:hAnsi="Arial Narrow"/>
      </w:rPr>
    </w:pPr>
  </w:p>
  <w:p w:rsidR="001A238D" w:rsidRPr="00AE6949" w:rsidRDefault="001A238D" w:rsidP="001A238D">
    <w:pPr>
      <w:pStyle w:val="Nagwek"/>
      <w:tabs>
        <w:tab w:val="clear" w:pos="9072"/>
        <w:tab w:val="left" w:pos="8214"/>
      </w:tabs>
      <w:jc w:val="center"/>
      <w:rPr>
        <w:rFonts w:ascii="Arial Narrow" w:hAnsi="Arial Narrow"/>
      </w:rPr>
    </w:pPr>
  </w:p>
  <w:p w:rsidR="001A238D" w:rsidRPr="00811EF5" w:rsidRDefault="001A238D" w:rsidP="001A238D">
    <w:pPr>
      <w:pStyle w:val="Nagwek"/>
    </w:pPr>
  </w:p>
  <w:p w:rsidR="00446268" w:rsidRPr="001A238D" w:rsidRDefault="00446268" w:rsidP="001A238D">
    <w:pPr>
      <w:pStyle w:val="Nagwek"/>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7F00"/>
    <w:multiLevelType w:val="hybridMultilevel"/>
    <w:tmpl w:val="0C5687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D26E45"/>
    <w:multiLevelType w:val="hybridMultilevel"/>
    <w:tmpl w:val="1D742C6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
    <w:nsid w:val="07AF073E"/>
    <w:multiLevelType w:val="hybridMultilevel"/>
    <w:tmpl w:val="B4F81A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F54809C">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CE26EF8"/>
    <w:multiLevelType w:val="hybridMultilevel"/>
    <w:tmpl w:val="C0FE6C5A"/>
    <w:lvl w:ilvl="0" w:tplc="7E7856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EDA4310"/>
    <w:multiLevelType w:val="hybridMultilevel"/>
    <w:tmpl w:val="DAE087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F1B7EF9"/>
    <w:multiLevelType w:val="hybridMultilevel"/>
    <w:tmpl w:val="3B3A94EE"/>
    <w:lvl w:ilvl="0" w:tplc="EF1A3DD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3D4634"/>
    <w:multiLevelType w:val="hybridMultilevel"/>
    <w:tmpl w:val="F4284F9E"/>
    <w:lvl w:ilvl="0" w:tplc="04150001">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7">
    <w:nsid w:val="2C794F63"/>
    <w:multiLevelType w:val="hybridMultilevel"/>
    <w:tmpl w:val="A65831CE"/>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8">
    <w:nsid w:val="30A61354"/>
    <w:multiLevelType w:val="hybridMultilevel"/>
    <w:tmpl w:val="4FA8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BF019EC"/>
    <w:multiLevelType w:val="hybridMultilevel"/>
    <w:tmpl w:val="09347C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A4B5938"/>
    <w:multiLevelType w:val="hybridMultilevel"/>
    <w:tmpl w:val="A968A222"/>
    <w:lvl w:ilvl="0" w:tplc="A206710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DB064CC"/>
    <w:multiLevelType w:val="hybridMultilevel"/>
    <w:tmpl w:val="43D0CF58"/>
    <w:lvl w:ilvl="0" w:tplc="91A0108C">
      <w:start w:val="1"/>
      <w:numFmt w:val="upperRoman"/>
      <w:lvlText w:val="%1."/>
      <w:lvlJc w:val="left"/>
      <w:pPr>
        <w:ind w:left="1080" w:hanging="72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0572BDD"/>
    <w:multiLevelType w:val="hybridMultilevel"/>
    <w:tmpl w:val="EC3C7084"/>
    <w:lvl w:ilvl="0" w:tplc="A2067104">
      <w:start w:val="1"/>
      <w:numFmt w:val="lowerLetter"/>
      <w:lvlText w:val="%1)"/>
      <w:lvlJc w:val="left"/>
      <w:pPr>
        <w:ind w:left="1636" w:hanging="360"/>
      </w:pPr>
      <w:rPr>
        <w:rFonts w:hint="default"/>
        <w:b/>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A2067104">
      <w:start w:val="1"/>
      <w:numFmt w:val="lowerLetter"/>
      <w:lvlText w:val="%4)"/>
      <w:lvlJc w:val="left"/>
      <w:pPr>
        <w:ind w:left="2662" w:hanging="360"/>
      </w:pPr>
      <w:rPr>
        <w:rFonts w:hint="default"/>
        <w:b/>
      </w:r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3">
    <w:nsid w:val="6B88000A"/>
    <w:multiLevelType w:val="hybridMultilevel"/>
    <w:tmpl w:val="D30031C4"/>
    <w:lvl w:ilvl="0" w:tplc="A2067104">
      <w:start w:val="1"/>
      <w:numFmt w:val="lowerLetter"/>
      <w:lvlText w:val="%1)"/>
      <w:lvlJc w:val="left"/>
      <w:pPr>
        <w:ind w:left="1080" w:hanging="360"/>
      </w:pPr>
      <w:rPr>
        <w:rFonts w:hint="default"/>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nsid w:val="6C5D7360"/>
    <w:multiLevelType w:val="hybridMultilevel"/>
    <w:tmpl w:val="0DEEB3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6F124C63"/>
    <w:multiLevelType w:val="hybridMultilevel"/>
    <w:tmpl w:val="49386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23A7D72"/>
    <w:multiLevelType w:val="hybridMultilevel"/>
    <w:tmpl w:val="18AA784E"/>
    <w:lvl w:ilvl="0" w:tplc="B9BCFBCA">
      <w:start w:val="1"/>
      <w:numFmt w:val="decimal"/>
      <w:lvlText w:val="%1."/>
      <w:lvlJc w:val="left"/>
      <w:pPr>
        <w:ind w:left="1146" w:hanging="720"/>
      </w:pPr>
      <w:rPr>
        <w:rFonts w:ascii="Calibri" w:eastAsia="Times New Roman" w:hAnsi="Calibri" w:cs="Calibri"/>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731E12F7"/>
    <w:multiLevelType w:val="hybridMultilevel"/>
    <w:tmpl w:val="64849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AAC75EA"/>
    <w:multiLevelType w:val="hybridMultilevel"/>
    <w:tmpl w:val="B268E2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num>
  <w:num w:numId="2">
    <w:abstractNumId w:val="10"/>
  </w:num>
  <w:num w:numId="3">
    <w:abstractNumId w:val="14"/>
  </w:num>
  <w:num w:numId="4">
    <w:abstractNumId w:val="6"/>
  </w:num>
  <w:num w:numId="5">
    <w:abstractNumId w:val="8"/>
  </w:num>
  <w:num w:numId="6">
    <w:abstractNumId w:val="3"/>
  </w:num>
  <w:num w:numId="7">
    <w:abstractNumId w:val="5"/>
  </w:num>
  <w:num w:numId="8">
    <w:abstractNumId w:val="1"/>
  </w:num>
  <w:num w:numId="9">
    <w:abstractNumId w:val="16"/>
  </w:num>
  <w:num w:numId="10">
    <w:abstractNumId w:val="1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num>
  <w:num w:numId="16">
    <w:abstractNumId w:val="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5215EB"/>
    <w:rsid w:val="00060CCB"/>
    <w:rsid w:val="00116441"/>
    <w:rsid w:val="00185A1E"/>
    <w:rsid w:val="001A05F9"/>
    <w:rsid w:val="001A238D"/>
    <w:rsid w:val="0021292F"/>
    <w:rsid w:val="0021398B"/>
    <w:rsid w:val="002A5408"/>
    <w:rsid w:val="002D3336"/>
    <w:rsid w:val="00307C7A"/>
    <w:rsid w:val="00333123"/>
    <w:rsid w:val="00351D8B"/>
    <w:rsid w:val="00375680"/>
    <w:rsid w:val="003B5DB7"/>
    <w:rsid w:val="004343C1"/>
    <w:rsid w:val="0043467C"/>
    <w:rsid w:val="00446268"/>
    <w:rsid w:val="00454703"/>
    <w:rsid w:val="00491466"/>
    <w:rsid w:val="004A385E"/>
    <w:rsid w:val="004F66B8"/>
    <w:rsid w:val="005215EB"/>
    <w:rsid w:val="005402F8"/>
    <w:rsid w:val="00580AF1"/>
    <w:rsid w:val="005B7844"/>
    <w:rsid w:val="005E6A61"/>
    <w:rsid w:val="0060713D"/>
    <w:rsid w:val="006372B7"/>
    <w:rsid w:val="0063765E"/>
    <w:rsid w:val="006552E8"/>
    <w:rsid w:val="006A0E3E"/>
    <w:rsid w:val="006B07EC"/>
    <w:rsid w:val="006F6064"/>
    <w:rsid w:val="006F7CF0"/>
    <w:rsid w:val="00775F1C"/>
    <w:rsid w:val="007B256D"/>
    <w:rsid w:val="007C0303"/>
    <w:rsid w:val="008634CD"/>
    <w:rsid w:val="009D1A22"/>
    <w:rsid w:val="00A47166"/>
    <w:rsid w:val="00A66F94"/>
    <w:rsid w:val="00AF42D4"/>
    <w:rsid w:val="00B26E3E"/>
    <w:rsid w:val="00B337F9"/>
    <w:rsid w:val="00B82B83"/>
    <w:rsid w:val="00B90E74"/>
    <w:rsid w:val="00B920C0"/>
    <w:rsid w:val="00B936AD"/>
    <w:rsid w:val="00BC29DA"/>
    <w:rsid w:val="00BD2A18"/>
    <w:rsid w:val="00C07612"/>
    <w:rsid w:val="00C97488"/>
    <w:rsid w:val="00CB5FC0"/>
    <w:rsid w:val="00CF0FBB"/>
    <w:rsid w:val="00CF1516"/>
    <w:rsid w:val="00DC01AE"/>
    <w:rsid w:val="00DD6D3E"/>
    <w:rsid w:val="00E119F9"/>
    <w:rsid w:val="00E42C3C"/>
    <w:rsid w:val="00E54049"/>
    <w:rsid w:val="00E92F61"/>
    <w:rsid w:val="00E94D25"/>
    <w:rsid w:val="00F66FC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398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F42D4"/>
    <w:pPr>
      <w:tabs>
        <w:tab w:val="center" w:pos="4536"/>
        <w:tab w:val="right" w:pos="9072"/>
      </w:tabs>
      <w:spacing w:after="0" w:line="240" w:lineRule="auto"/>
    </w:pPr>
  </w:style>
  <w:style w:type="character" w:customStyle="1" w:styleId="NagwekZnak">
    <w:name w:val="Nagłówek Znak"/>
    <w:basedOn w:val="Domylnaczcionkaakapitu"/>
    <w:link w:val="Nagwek"/>
    <w:rsid w:val="00AF42D4"/>
  </w:style>
  <w:style w:type="paragraph" w:styleId="Stopka">
    <w:name w:val="footer"/>
    <w:basedOn w:val="Normalny"/>
    <w:link w:val="StopkaZnak"/>
    <w:uiPriority w:val="99"/>
    <w:unhideWhenUsed/>
    <w:rsid w:val="00AF42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42D4"/>
  </w:style>
  <w:style w:type="paragraph" w:customStyle="1" w:styleId="Default">
    <w:name w:val="Default"/>
    <w:rsid w:val="006A0E3E"/>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446268"/>
    <w:rPr>
      <w:sz w:val="16"/>
      <w:szCs w:val="16"/>
    </w:rPr>
  </w:style>
  <w:style w:type="paragraph" w:styleId="Tekstkomentarza">
    <w:name w:val="annotation text"/>
    <w:basedOn w:val="Normalny"/>
    <w:link w:val="TekstkomentarzaZnak"/>
    <w:uiPriority w:val="99"/>
    <w:semiHidden/>
    <w:unhideWhenUsed/>
    <w:rsid w:val="0044626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6268"/>
    <w:rPr>
      <w:sz w:val="20"/>
      <w:szCs w:val="20"/>
    </w:rPr>
  </w:style>
  <w:style w:type="paragraph" w:styleId="Tematkomentarza">
    <w:name w:val="annotation subject"/>
    <w:basedOn w:val="Tekstkomentarza"/>
    <w:next w:val="Tekstkomentarza"/>
    <w:link w:val="TematkomentarzaZnak"/>
    <w:uiPriority w:val="99"/>
    <w:semiHidden/>
    <w:unhideWhenUsed/>
    <w:rsid w:val="00446268"/>
    <w:rPr>
      <w:b/>
      <w:bCs/>
    </w:rPr>
  </w:style>
  <w:style w:type="character" w:customStyle="1" w:styleId="TematkomentarzaZnak">
    <w:name w:val="Temat komentarza Znak"/>
    <w:basedOn w:val="TekstkomentarzaZnak"/>
    <w:link w:val="Tematkomentarza"/>
    <w:uiPriority w:val="99"/>
    <w:semiHidden/>
    <w:rsid w:val="00446268"/>
    <w:rPr>
      <w:b/>
      <w:bCs/>
      <w:sz w:val="20"/>
      <w:szCs w:val="20"/>
    </w:rPr>
  </w:style>
  <w:style w:type="paragraph" w:styleId="Tekstdymka">
    <w:name w:val="Balloon Text"/>
    <w:basedOn w:val="Normalny"/>
    <w:link w:val="TekstdymkaZnak"/>
    <w:uiPriority w:val="99"/>
    <w:semiHidden/>
    <w:unhideWhenUsed/>
    <w:rsid w:val="004462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6268"/>
    <w:rPr>
      <w:rFonts w:ascii="Tahoma" w:hAnsi="Tahoma" w:cs="Tahoma"/>
      <w:sz w:val="16"/>
      <w:szCs w:val="16"/>
    </w:rPr>
  </w:style>
  <w:style w:type="character" w:styleId="Hipercze">
    <w:name w:val="Hyperlink"/>
    <w:basedOn w:val="Domylnaczcionkaakapitu"/>
    <w:uiPriority w:val="99"/>
    <w:unhideWhenUsed/>
    <w:rsid w:val="00B920C0"/>
    <w:rPr>
      <w:color w:val="0000FF" w:themeColor="hyperlink"/>
      <w:u w:val="single"/>
    </w:rPr>
  </w:style>
  <w:style w:type="paragraph" w:styleId="Akapitzlist">
    <w:name w:val="List Paragraph"/>
    <w:basedOn w:val="Normalny"/>
    <w:uiPriority w:val="34"/>
    <w:qFormat/>
    <w:rsid w:val="00CF1516"/>
    <w:pPr>
      <w:ind w:left="720"/>
      <w:contextualSpacing/>
    </w:pPr>
  </w:style>
  <w:style w:type="table" w:styleId="Tabela-Siatka">
    <w:name w:val="Table Grid"/>
    <w:basedOn w:val="Standardowy"/>
    <w:uiPriority w:val="59"/>
    <w:rsid w:val="00BC29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351D8B"/>
    <w:rPr>
      <w:b/>
      <w:bCs/>
    </w:rPr>
  </w:style>
  <w:style w:type="paragraph" w:styleId="Tekstprzypisudolnego">
    <w:name w:val="footnote text"/>
    <w:basedOn w:val="Normalny"/>
    <w:link w:val="TekstprzypisudolnegoZnak"/>
    <w:uiPriority w:val="99"/>
    <w:semiHidden/>
    <w:unhideWhenUsed/>
    <w:rsid w:val="001A05F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A05F9"/>
    <w:rPr>
      <w:sz w:val="20"/>
      <w:szCs w:val="20"/>
    </w:rPr>
  </w:style>
  <w:style w:type="paragraph" w:styleId="Tekstpodstawowy">
    <w:name w:val="Body Text"/>
    <w:basedOn w:val="Normalny"/>
    <w:link w:val="TekstpodstawowyZnak"/>
    <w:rsid w:val="00060CC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060CCB"/>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F42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42D4"/>
  </w:style>
  <w:style w:type="paragraph" w:styleId="Stopka">
    <w:name w:val="footer"/>
    <w:basedOn w:val="Normalny"/>
    <w:link w:val="StopkaZnak"/>
    <w:uiPriority w:val="99"/>
    <w:unhideWhenUsed/>
    <w:rsid w:val="00AF42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42D4"/>
  </w:style>
  <w:style w:type="paragraph" w:customStyle="1" w:styleId="Default">
    <w:name w:val="Default"/>
    <w:rsid w:val="006A0E3E"/>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446268"/>
    <w:rPr>
      <w:sz w:val="16"/>
      <w:szCs w:val="16"/>
    </w:rPr>
  </w:style>
  <w:style w:type="paragraph" w:styleId="Tekstkomentarza">
    <w:name w:val="annotation text"/>
    <w:basedOn w:val="Normalny"/>
    <w:link w:val="TekstkomentarzaZnak"/>
    <w:uiPriority w:val="99"/>
    <w:semiHidden/>
    <w:unhideWhenUsed/>
    <w:rsid w:val="0044626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6268"/>
    <w:rPr>
      <w:sz w:val="20"/>
      <w:szCs w:val="20"/>
    </w:rPr>
  </w:style>
  <w:style w:type="paragraph" w:styleId="Tematkomentarza">
    <w:name w:val="annotation subject"/>
    <w:basedOn w:val="Tekstkomentarza"/>
    <w:next w:val="Tekstkomentarza"/>
    <w:link w:val="TematkomentarzaZnak"/>
    <w:uiPriority w:val="99"/>
    <w:semiHidden/>
    <w:unhideWhenUsed/>
    <w:rsid w:val="00446268"/>
    <w:rPr>
      <w:b/>
      <w:bCs/>
    </w:rPr>
  </w:style>
  <w:style w:type="character" w:customStyle="1" w:styleId="TematkomentarzaZnak">
    <w:name w:val="Temat komentarza Znak"/>
    <w:basedOn w:val="TekstkomentarzaZnak"/>
    <w:link w:val="Tematkomentarza"/>
    <w:uiPriority w:val="99"/>
    <w:semiHidden/>
    <w:rsid w:val="00446268"/>
    <w:rPr>
      <w:b/>
      <w:bCs/>
      <w:sz w:val="20"/>
      <w:szCs w:val="20"/>
    </w:rPr>
  </w:style>
  <w:style w:type="paragraph" w:styleId="Tekstdymka">
    <w:name w:val="Balloon Text"/>
    <w:basedOn w:val="Normalny"/>
    <w:link w:val="TekstdymkaZnak"/>
    <w:uiPriority w:val="99"/>
    <w:semiHidden/>
    <w:unhideWhenUsed/>
    <w:rsid w:val="004462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6268"/>
    <w:rPr>
      <w:rFonts w:ascii="Tahoma" w:hAnsi="Tahoma" w:cs="Tahoma"/>
      <w:sz w:val="16"/>
      <w:szCs w:val="16"/>
    </w:rPr>
  </w:style>
  <w:style w:type="character" w:styleId="Hipercze">
    <w:name w:val="Hyperlink"/>
    <w:basedOn w:val="Domylnaczcionkaakapitu"/>
    <w:uiPriority w:val="99"/>
    <w:unhideWhenUsed/>
    <w:rsid w:val="00B920C0"/>
    <w:rPr>
      <w:color w:val="0000FF" w:themeColor="hyperlink"/>
      <w:u w:val="single"/>
    </w:rPr>
  </w:style>
  <w:style w:type="paragraph" w:styleId="Akapitzlist">
    <w:name w:val="List Paragraph"/>
    <w:basedOn w:val="Normalny"/>
    <w:uiPriority w:val="34"/>
    <w:qFormat/>
    <w:rsid w:val="00CF1516"/>
    <w:pPr>
      <w:ind w:left="720"/>
      <w:contextualSpacing/>
    </w:pPr>
  </w:style>
  <w:style w:type="table" w:styleId="Tabela-Siatka">
    <w:name w:val="Table Grid"/>
    <w:basedOn w:val="Standardowy"/>
    <w:uiPriority w:val="59"/>
    <w:rsid w:val="00BC2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51D8B"/>
    <w:rPr>
      <w:b/>
      <w:bCs/>
    </w:rPr>
  </w:style>
  <w:style w:type="paragraph" w:styleId="Tekstprzypisudolnego">
    <w:name w:val="footnote text"/>
    <w:basedOn w:val="Normalny"/>
    <w:link w:val="TekstprzypisudolnegoZnak"/>
    <w:uiPriority w:val="99"/>
    <w:semiHidden/>
    <w:unhideWhenUsed/>
    <w:rsid w:val="001A05F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A05F9"/>
    <w:rPr>
      <w:sz w:val="20"/>
      <w:szCs w:val="20"/>
    </w:rPr>
  </w:style>
</w:styles>
</file>

<file path=word/webSettings.xml><?xml version="1.0" encoding="utf-8"?>
<w:webSettings xmlns:r="http://schemas.openxmlformats.org/officeDocument/2006/relationships" xmlns:w="http://schemas.openxmlformats.org/wordprocessingml/2006/main">
  <w:divs>
    <w:div w:id="44381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1470</Words>
  <Characters>8826</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k_niewiadomska</dc:creator>
  <cp:lastModifiedBy>Ewa Ślaga</cp:lastModifiedBy>
  <cp:revision>5</cp:revision>
  <cp:lastPrinted>2018-02-03T15:52:00Z</cp:lastPrinted>
  <dcterms:created xsi:type="dcterms:W3CDTF">2019-03-05T14:27:00Z</dcterms:created>
  <dcterms:modified xsi:type="dcterms:W3CDTF">2019-07-02T07:52:00Z</dcterms:modified>
</cp:coreProperties>
</file>