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81F9C" w14:textId="77777777" w:rsidR="001C4882" w:rsidRDefault="001C4882">
      <w:pPr>
        <w:spacing w:after="0" w:line="240" w:lineRule="auto"/>
        <w:rPr>
          <w:rFonts w:ascii="Arial" w:eastAsia="Arial" w:hAnsi="Arial" w:cs="Arial"/>
        </w:rPr>
      </w:pPr>
    </w:p>
    <w:p w14:paraId="6A9179D6" w14:textId="77777777" w:rsidR="001C4882" w:rsidRDefault="00000000">
      <w:pPr>
        <w:spacing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SZCZEGÓŁOWY HARMONOGRAM UDZIELANIA WSPARCIA</w:t>
      </w:r>
    </w:p>
    <w:p w14:paraId="69FC0299" w14:textId="77777777" w:rsidR="001C4882" w:rsidRDefault="00000000">
      <w:pPr>
        <w:spacing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Nazwa Beneficjenta: </w:t>
      </w:r>
      <w:r>
        <w:rPr>
          <w:rFonts w:ascii="Open Sans" w:eastAsia="Open Sans" w:hAnsi="Open Sans" w:cs="Open Sans"/>
          <w:b/>
        </w:rPr>
        <w:t>Centrum Edukacji i Zarządzania Korporacja „Romaniszyn”  Sp. z o.o.</w:t>
      </w:r>
      <w:r>
        <w:rPr>
          <w:rFonts w:ascii="Arial" w:eastAsia="Arial" w:hAnsi="Arial" w:cs="Arial"/>
          <w:b/>
        </w:rPr>
        <w:br/>
        <w:t>Nr Projektu: FEPK.07.15-IP.01-0071/23</w:t>
      </w:r>
      <w:r>
        <w:rPr>
          <w:rFonts w:ascii="Arial" w:eastAsia="Arial" w:hAnsi="Arial" w:cs="Arial"/>
          <w:b/>
        </w:rPr>
        <w:br/>
        <w:t>Tytuł Projektu: Właściwa ścieżka integracji</w:t>
      </w:r>
      <w:r>
        <w:rPr>
          <w:rFonts w:ascii="Arial" w:eastAsia="Arial" w:hAnsi="Arial" w:cs="Arial"/>
          <w:b/>
        </w:rPr>
        <w:br/>
        <w:t>Za okres: 06.05-13.05.2025</w:t>
      </w:r>
    </w:p>
    <w:tbl>
      <w:tblPr>
        <w:tblStyle w:val="a4"/>
        <w:tblpPr w:leftFromText="141" w:rightFromText="141" w:vertAnchor="text" w:tblpX="-161" w:tblpY="363"/>
        <w:tblW w:w="15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2402"/>
        <w:gridCol w:w="1843"/>
        <w:gridCol w:w="1843"/>
        <w:gridCol w:w="2551"/>
        <w:gridCol w:w="2835"/>
        <w:gridCol w:w="1134"/>
        <w:gridCol w:w="2587"/>
      </w:tblGrid>
      <w:tr w:rsidR="00796B5E" w14:paraId="56671544" w14:textId="77777777" w:rsidTr="00796B5E">
        <w:trPr>
          <w:trHeight w:val="1380"/>
        </w:trPr>
        <w:tc>
          <w:tcPr>
            <w:tcW w:w="570" w:type="dxa"/>
            <w:shd w:val="clear" w:color="auto" w:fill="D9D9D9"/>
          </w:tcPr>
          <w:p w14:paraId="03FC8B17" w14:textId="77777777" w:rsidR="00C668C8" w:rsidRDefault="00C668C8" w:rsidP="00C668C8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Lp.</w:t>
            </w:r>
          </w:p>
        </w:tc>
        <w:tc>
          <w:tcPr>
            <w:tcW w:w="2402" w:type="dxa"/>
            <w:shd w:val="clear" w:color="auto" w:fill="D9D9D9"/>
          </w:tcPr>
          <w:p w14:paraId="0A70AD3A" w14:textId="1EBF66E7" w:rsidR="00C668C8" w:rsidRDefault="00C668C8" w:rsidP="00C668C8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Rodzaj wsparcia/działania (w przypadku szkoleń – dokładna nazwa szkolenia)</w:t>
            </w:r>
            <w:r>
              <w:rPr>
                <w:rFonts w:ascii="Arial" w:eastAsia="Arial" w:hAnsi="Arial" w:cs="Arial"/>
                <w:vertAlign w:val="superscript"/>
              </w:rPr>
              <w:footnoteReference w:id="1"/>
            </w:r>
          </w:p>
        </w:tc>
        <w:tc>
          <w:tcPr>
            <w:tcW w:w="1843" w:type="dxa"/>
            <w:shd w:val="clear" w:color="auto" w:fill="D9D9D9"/>
          </w:tcPr>
          <w:p w14:paraId="1FB24292" w14:textId="0F253F74" w:rsidR="00C668C8" w:rsidRDefault="00C668C8" w:rsidP="00C668C8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 udzielania wsparcia/</w:t>
            </w:r>
            <w:r>
              <w:rPr>
                <w:rFonts w:ascii="Arial" w:eastAsia="Arial" w:hAnsi="Arial" w:cs="Arial"/>
              </w:rPr>
              <w:br/>
              <w:t>działania</w:t>
            </w:r>
          </w:p>
        </w:tc>
        <w:tc>
          <w:tcPr>
            <w:tcW w:w="1843" w:type="dxa"/>
            <w:shd w:val="clear" w:color="auto" w:fill="D9D9D9"/>
          </w:tcPr>
          <w:p w14:paraId="14B08CDF" w14:textId="537B39D7" w:rsidR="00C668C8" w:rsidRDefault="00C668C8" w:rsidP="00C668C8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Godziny udzielania wsparcia/ działania</w:t>
            </w:r>
          </w:p>
        </w:tc>
        <w:tc>
          <w:tcPr>
            <w:tcW w:w="2551" w:type="dxa"/>
            <w:shd w:val="clear" w:color="auto" w:fill="D9D9D9"/>
          </w:tcPr>
          <w:p w14:paraId="5418F278" w14:textId="3B015483" w:rsidR="00C668C8" w:rsidRDefault="00C668C8" w:rsidP="00C668C8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Dokładny adres realizacji wsparcia/ działania</w:t>
            </w:r>
            <w:r>
              <w:rPr>
                <w:rFonts w:ascii="Arial" w:eastAsia="Arial" w:hAnsi="Arial" w:cs="Arial"/>
                <w:vertAlign w:val="superscript"/>
              </w:rPr>
              <w:footnoteReference w:id="2"/>
            </w:r>
          </w:p>
        </w:tc>
        <w:tc>
          <w:tcPr>
            <w:tcW w:w="2835" w:type="dxa"/>
            <w:shd w:val="clear" w:color="auto" w:fill="D9D9D9"/>
          </w:tcPr>
          <w:p w14:paraId="5C1ACCEB" w14:textId="4B3A5295" w:rsidR="00C668C8" w:rsidRDefault="00C668C8" w:rsidP="00C668C8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Nazwa wykonawcy (np. w przypadku szkoleń, konferencji…)  i numer telefonu trenera/ szkoleniowca lub opiekuna szkolenia/kursu oraz nazwa pracodawcy (w przypadku staży zawodowych)</w:t>
            </w:r>
          </w:p>
        </w:tc>
        <w:tc>
          <w:tcPr>
            <w:tcW w:w="1134" w:type="dxa"/>
            <w:shd w:val="clear" w:color="auto" w:fill="D9D9D9"/>
          </w:tcPr>
          <w:p w14:paraId="0B343FB9" w14:textId="7DBC4E19" w:rsidR="00C668C8" w:rsidRDefault="00C668C8" w:rsidP="00C668C8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Liczba uczestników</w:t>
            </w:r>
          </w:p>
        </w:tc>
        <w:tc>
          <w:tcPr>
            <w:tcW w:w="2587" w:type="dxa"/>
            <w:shd w:val="clear" w:color="auto" w:fill="D9D9D9"/>
          </w:tcPr>
          <w:p w14:paraId="5BC2D107" w14:textId="77777777" w:rsidR="00C668C8" w:rsidRDefault="00C668C8" w:rsidP="00C668C8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Strona internetowa, na której będzie dostępny harmonogram udzielania wsparcia. </w:t>
            </w:r>
          </w:p>
          <w:p w14:paraId="6E7D4258" w14:textId="5BD9E5E3" w:rsidR="00C668C8" w:rsidRDefault="00C668C8" w:rsidP="00C668C8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Należy podać adres strony www.</w:t>
            </w:r>
          </w:p>
        </w:tc>
      </w:tr>
      <w:tr w:rsidR="001C4882" w14:paraId="1046766E" w14:textId="77777777" w:rsidTr="00796B5E">
        <w:trPr>
          <w:trHeight w:val="678"/>
        </w:trPr>
        <w:tc>
          <w:tcPr>
            <w:tcW w:w="570" w:type="dxa"/>
            <w:vAlign w:val="center"/>
          </w:tcPr>
          <w:p w14:paraId="4BA7AFBD" w14:textId="77777777" w:rsidR="001C4882" w:rsidRDefault="00000000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402" w:type="dxa"/>
            <w:vAlign w:val="center"/>
          </w:tcPr>
          <w:p w14:paraId="7B0DBDEC" w14:textId="001D2B32" w:rsidR="001C4882" w:rsidRDefault="00796B5E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843" w:type="dxa"/>
            <w:vAlign w:val="center"/>
          </w:tcPr>
          <w:p w14:paraId="593C05E3" w14:textId="77777777" w:rsidR="001C488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06.05.2025 r.</w:t>
            </w:r>
          </w:p>
        </w:tc>
        <w:tc>
          <w:tcPr>
            <w:tcW w:w="1843" w:type="dxa"/>
            <w:vAlign w:val="center"/>
          </w:tcPr>
          <w:p w14:paraId="6EBAB8BE" w14:textId="77777777" w:rsidR="001C4882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08:00 - 16:00</w:t>
            </w:r>
          </w:p>
        </w:tc>
        <w:tc>
          <w:tcPr>
            <w:tcW w:w="2551" w:type="dxa"/>
            <w:vAlign w:val="center"/>
          </w:tcPr>
          <w:p w14:paraId="0C4E44B7" w14:textId="77777777" w:rsidR="001C488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835" w:type="dxa"/>
            <w:vAlign w:val="center"/>
          </w:tcPr>
          <w:p w14:paraId="6A00627B" w14:textId="77777777" w:rsidR="001C4882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Jolanta Dyrkacz</w:t>
            </w:r>
          </w:p>
          <w:p w14:paraId="31AEE557" w14:textId="30237172" w:rsidR="00C668C8" w:rsidRDefault="00C668C8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Telefon:531 333 006</w:t>
            </w:r>
          </w:p>
        </w:tc>
        <w:tc>
          <w:tcPr>
            <w:tcW w:w="1134" w:type="dxa"/>
            <w:vAlign w:val="center"/>
          </w:tcPr>
          <w:p w14:paraId="1DA111AD" w14:textId="77777777" w:rsidR="001C488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4</w:t>
            </w:r>
          </w:p>
        </w:tc>
        <w:tc>
          <w:tcPr>
            <w:tcW w:w="2587" w:type="dxa"/>
            <w:vAlign w:val="center"/>
          </w:tcPr>
          <w:p w14:paraId="472FCFDF" w14:textId="67795882" w:rsidR="001C4882" w:rsidRDefault="00C668C8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C668C8" w14:paraId="42361FEB" w14:textId="77777777" w:rsidTr="00796B5E">
        <w:trPr>
          <w:trHeight w:val="645"/>
        </w:trPr>
        <w:tc>
          <w:tcPr>
            <w:tcW w:w="570" w:type="dxa"/>
            <w:vAlign w:val="center"/>
          </w:tcPr>
          <w:p w14:paraId="7A3A1A52" w14:textId="77777777" w:rsidR="00C668C8" w:rsidRDefault="00C668C8" w:rsidP="00C668C8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402" w:type="dxa"/>
            <w:vAlign w:val="center"/>
          </w:tcPr>
          <w:p w14:paraId="2210BD1E" w14:textId="18EA6F6A" w:rsidR="00C668C8" w:rsidRDefault="00796B5E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843" w:type="dxa"/>
            <w:vAlign w:val="center"/>
          </w:tcPr>
          <w:p w14:paraId="7733EF27" w14:textId="77777777" w:rsidR="00C668C8" w:rsidRDefault="00C668C8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07.05.2025 r.</w:t>
            </w:r>
          </w:p>
        </w:tc>
        <w:tc>
          <w:tcPr>
            <w:tcW w:w="1843" w:type="dxa"/>
            <w:vAlign w:val="center"/>
          </w:tcPr>
          <w:p w14:paraId="1E6AA168" w14:textId="77777777" w:rsidR="00C668C8" w:rsidRDefault="00C668C8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08:00 - 16:00</w:t>
            </w:r>
          </w:p>
        </w:tc>
        <w:tc>
          <w:tcPr>
            <w:tcW w:w="2551" w:type="dxa"/>
            <w:vAlign w:val="center"/>
          </w:tcPr>
          <w:p w14:paraId="7BBEDE88" w14:textId="77777777" w:rsidR="00C668C8" w:rsidRDefault="00C668C8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835" w:type="dxa"/>
            <w:vAlign w:val="center"/>
          </w:tcPr>
          <w:p w14:paraId="38BD1C37" w14:textId="77777777" w:rsidR="00C668C8" w:rsidRDefault="00C668C8" w:rsidP="00C668C8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Jolanta Dyrkacz</w:t>
            </w:r>
          </w:p>
          <w:p w14:paraId="646BF9BF" w14:textId="49F04B89" w:rsidR="00C668C8" w:rsidRDefault="00C668C8" w:rsidP="00C668C8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Telefon:531 333 006</w:t>
            </w:r>
          </w:p>
        </w:tc>
        <w:tc>
          <w:tcPr>
            <w:tcW w:w="1134" w:type="dxa"/>
            <w:vAlign w:val="center"/>
          </w:tcPr>
          <w:p w14:paraId="1D58F56C" w14:textId="77777777" w:rsidR="00C668C8" w:rsidRDefault="00C668C8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4</w:t>
            </w:r>
          </w:p>
        </w:tc>
        <w:tc>
          <w:tcPr>
            <w:tcW w:w="2587" w:type="dxa"/>
          </w:tcPr>
          <w:p w14:paraId="78CBEC53" w14:textId="38A13A7E" w:rsidR="00C668C8" w:rsidRPr="00C668C8" w:rsidRDefault="00C668C8" w:rsidP="00C668C8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4D7684"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C668C8" w14:paraId="7733A430" w14:textId="77777777" w:rsidTr="00796B5E">
        <w:trPr>
          <w:trHeight w:val="180"/>
        </w:trPr>
        <w:tc>
          <w:tcPr>
            <w:tcW w:w="570" w:type="dxa"/>
            <w:vAlign w:val="center"/>
          </w:tcPr>
          <w:p w14:paraId="31734646" w14:textId="77777777" w:rsidR="00C668C8" w:rsidRDefault="00C668C8" w:rsidP="00C668C8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2402" w:type="dxa"/>
            <w:vAlign w:val="center"/>
          </w:tcPr>
          <w:p w14:paraId="2E5BC558" w14:textId="362FD10A" w:rsidR="00C668C8" w:rsidRDefault="00796B5E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843" w:type="dxa"/>
            <w:vAlign w:val="center"/>
          </w:tcPr>
          <w:p w14:paraId="11AE999D" w14:textId="77777777" w:rsidR="00C668C8" w:rsidRDefault="00C668C8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08.05.2025 r.</w:t>
            </w:r>
          </w:p>
        </w:tc>
        <w:tc>
          <w:tcPr>
            <w:tcW w:w="1843" w:type="dxa"/>
            <w:vAlign w:val="center"/>
          </w:tcPr>
          <w:p w14:paraId="7247CAF0" w14:textId="77777777" w:rsidR="00C668C8" w:rsidRDefault="00C668C8" w:rsidP="00C668C8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08:00 -16:00</w:t>
            </w:r>
          </w:p>
        </w:tc>
        <w:tc>
          <w:tcPr>
            <w:tcW w:w="2551" w:type="dxa"/>
            <w:vAlign w:val="center"/>
          </w:tcPr>
          <w:p w14:paraId="47414E27" w14:textId="77777777" w:rsidR="00C668C8" w:rsidRDefault="00C668C8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835" w:type="dxa"/>
            <w:vAlign w:val="center"/>
          </w:tcPr>
          <w:p w14:paraId="089B20A6" w14:textId="77777777" w:rsidR="00C668C8" w:rsidRDefault="00C668C8" w:rsidP="00C668C8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Jolanta Dyrkacz</w:t>
            </w:r>
          </w:p>
          <w:p w14:paraId="2F5FF67A" w14:textId="424043E4" w:rsidR="00C668C8" w:rsidRDefault="00C668C8" w:rsidP="00C668C8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Telefon:531 333 006</w:t>
            </w:r>
          </w:p>
        </w:tc>
        <w:tc>
          <w:tcPr>
            <w:tcW w:w="1134" w:type="dxa"/>
            <w:vAlign w:val="center"/>
          </w:tcPr>
          <w:p w14:paraId="0F7F64AA" w14:textId="77777777" w:rsidR="00C668C8" w:rsidRDefault="00C668C8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587" w:type="dxa"/>
          </w:tcPr>
          <w:p w14:paraId="25458608" w14:textId="1C4DC96B" w:rsidR="00C668C8" w:rsidRPr="00C668C8" w:rsidRDefault="00C668C8" w:rsidP="00C668C8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4D7684"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C668C8" w14:paraId="57572DC3" w14:textId="77777777" w:rsidTr="00796B5E">
        <w:trPr>
          <w:trHeight w:val="180"/>
        </w:trPr>
        <w:tc>
          <w:tcPr>
            <w:tcW w:w="570" w:type="dxa"/>
            <w:vAlign w:val="center"/>
          </w:tcPr>
          <w:p w14:paraId="132EC9FD" w14:textId="77777777" w:rsidR="00C668C8" w:rsidRDefault="00C668C8" w:rsidP="00C668C8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402" w:type="dxa"/>
            <w:vAlign w:val="center"/>
          </w:tcPr>
          <w:p w14:paraId="0507AED4" w14:textId="203B6CDA" w:rsidR="00C668C8" w:rsidRDefault="00796B5E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843" w:type="dxa"/>
            <w:vAlign w:val="center"/>
          </w:tcPr>
          <w:p w14:paraId="12CAAC2C" w14:textId="77777777" w:rsidR="00C668C8" w:rsidRDefault="00C668C8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09.05.2025 r.</w:t>
            </w:r>
          </w:p>
        </w:tc>
        <w:tc>
          <w:tcPr>
            <w:tcW w:w="1843" w:type="dxa"/>
            <w:vAlign w:val="center"/>
          </w:tcPr>
          <w:p w14:paraId="043BCD75" w14:textId="77777777" w:rsidR="00C668C8" w:rsidRDefault="00C668C8" w:rsidP="00C668C8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08:00 -16:00</w:t>
            </w:r>
          </w:p>
        </w:tc>
        <w:tc>
          <w:tcPr>
            <w:tcW w:w="2551" w:type="dxa"/>
            <w:vAlign w:val="center"/>
          </w:tcPr>
          <w:p w14:paraId="0545C132" w14:textId="77777777" w:rsidR="00C668C8" w:rsidRDefault="00C668C8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835" w:type="dxa"/>
            <w:vAlign w:val="center"/>
          </w:tcPr>
          <w:p w14:paraId="7C1751B5" w14:textId="77777777" w:rsidR="00C668C8" w:rsidRDefault="00C668C8" w:rsidP="00C668C8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Magdalena Magda </w:t>
            </w:r>
          </w:p>
          <w:p w14:paraId="60115DC6" w14:textId="63A9971E" w:rsidR="00C668C8" w:rsidRDefault="00C668C8" w:rsidP="00C668C8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Telefon: 531 333 004</w:t>
            </w:r>
          </w:p>
        </w:tc>
        <w:tc>
          <w:tcPr>
            <w:tcW w:w="1134" w:type="dxa"/>
            <w:vAlign w:val="center"/>
          </w:tcPr>
          <w:p w14:paraId="15476121" w14:textId="77777777" w:rsidR="00C668C8" w:rsidRDefault="00C668C8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587" w:type="dxa"/>
          </w:tcPr>
          <w:p w14:paraId="6E65ED8D" w14:textId="6F34D8F2" w:rsidR="00C668C8" w:rsidRPr="00C668C8" w:rsidRDefault="00C668C8" w:rsidP="00C668C8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4D7684"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C668C8" w14:paraId="190236EF" w14:textId="77777777" w:rsidTr="00796B5E">
        <w:trPr>
          <w:trHeight w:val="180"/>
        </w:trPr>
        <w:tc>
          <w:tcPr>
            <w:tcW w:w="570" w:type="dxa"/>
            <w:vAlign w:val="center"/>
          </w:tcPr>
          <w:p w14:paraId="46836F46" w14:textId="77777777" w:rsidR="00C668C8" w:rsidRDefault="00C668C8" w:rsidP="00C668C8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2402" w:type="dxa"/>
            <w:vAlign w:val="center"/>
          </w:tcPr>
          <w:p w14:paraId="3B50BDAD" w14:textId="45A94B2C" w:rsidR="00C668C8" w:rsidRDefault="00796B5E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843" w:type="dxa"/>
            <w:vAlign w:val="center"/>
          </w:tcPr>
          <w:p w14:paraId="2389693F" w14:textId="77777777" w:rsidR="00C668C8" w:rsidRDefault="00C668C8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12.05.2025 r.</w:t>
            </w:r>
          </w:p>
        </w:tc>
        <w:tc>
          <w:tcPr>
            <w:tcW w:w="1843" w:type="dxa"/>
            <w:vAlign w:val="center"/>
          </w:tcPr>
          <w:p w14:paraId="69974FBB" w14:textId="77777777" w:rsidR="00C668C8" w:rsidRDefault="00C668C8" w:rsidP="00C668C8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08:00 -16:00</w:t>
            </w:r>
          </w:p>
        </w:tc>
        <w:tc>
          <w:tcPr>
            <w:tcW w:w="2551" w:type="dxa"/>
            <w:vAlign w:val="center"/>
          </w:tcPr>
          <w:p w14:paraId="6CDA9B76" w14:textId="77777777" w:rsidR="00C668C8" w:rsidRDefault="00C668C8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835" w:type="dxa"/>
            <w:vAlign w:val="center"/>
          </w:tcPr>
          <w:p w14:paraId="16B291B4" w14:textId="77777777" w:rsidR="00C668C8" w:rsidRDefault="00C668C8" w:rsidP="00C668C8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Magdalena Magda </w:t>
            </w:r>
          </w:p>
          <w:p w14:paraId="198AF89A" w14:textId="5B8C6601" w:rsidR="00C668C8" w:rsidRDefault="00C668C8" w:rsidP="00C668C8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Telefon: 531 333 004</w:t>
            </w:r>
          </w:p>
        </w:tc>
        <w:tc>
          <w:tcPr>
            <w:tcW w:w="1134" w:type="dxa"/>
            <w:vAlign w:val="center"/>
          </w:tcPr>
          <w:p w14:paraId="036FF3CE" w14:textId="77777777" w:rsidR="00C668C8" w:rsidRDefault="00C668C8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587" w:type="dxa"/>
          </w:tcPr>
          <w:p w14:paraId="78E8E0BA" w14:textId="5973BC44" w:rsidR="00C668C8" w:rsidRPr="00C668C8" w:rsidRDefault="00C668C8" w:rsidP="00C668C8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4D7684"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C668C8" w14:paraId="7323AE0D" w14:textId="77777777" w:rsidTr="00796B5E">
        <w:trPr>
          <w:trHeight w:val="180"/>
        </w:trPr>
        <w:tc>
          <w:tcPr>
            <w:tcW w:w="570" w:type="dxa"/>
            <w:vAlign w:val="center"/>
          </w:tcPr>
          <w:p w14:paraId="05022FF1" w14:textId="77777777" w:rsidR="00C668C8" w:rsidRDefault="00C668C8" w:rsidP="00C668C8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6</w:t>
            </w:r>
          </w:p>
        </w:tc>
        <w:tc>
          <w:tcPr>
            <w:tcW w:w="2402" w:type="dxa"/>
            <w:vAlign w:val="center"/>
          </w:tcPr>
          <w:p w14:paraId="3FF5DE1C" w14:textId="1B0F8F0B" w:rsidR="00C668C8" w:rsidRDefault="00796B5E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843" w:type="dxa"/>
            <w:vAlign w:val="center"/>
          </w:tcPr>
          <w:p w14:paraId="56569C6E" w14:textId="77777777" w:rsidR="00C668C8" w:rsidRDefault="00C668C8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13.05.2025 r.</w:t>
            </w:r>
          </w:p>
        </w:tc>
        <w:tc>
          <w:tcPr>
            <w:tcW w:w="1843" w:type="dxa"/>
            <w:vAlign w:val="center"/>
          </w:tcPr>
          <w:p w14:paraId="53BC1402" w14:textId="77777777" w:rsidR="00C668C8" w:rsidRDefault="00C668C8" w:rsidP="00C668C8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08:00 -16:00</w:t>
            </w:r>
          </w:p>
        </w:tc>
        <w:tc>
          <w:tcPr>
            <w:tcW w:w="2551" w:type="dxa"/>
            <w:vAlign w:val="center"/>
          </w:tcPr>
          <w:p w14:paraId="715867B7" w14:textId="77777777" w:rsidR="00C668C8" w:rsidRDefault="00C668C8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835" w:type="dxa"/>
            <w:vAlign w:val="center"/>
          </w:tcPr>
          <w:p w14:paraId="00910478" w14:textId="77777777" w:rsidR="00C668C8" w:rsidRDefault="00C668C8" w:rsidP="00C668C8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Magdalena Magda </w:t>
            </w:r>
          </w:p>
          <w:p w14:paraId="678FD343" w14:textId="56652DC8" w:rsidR="00C668C8" w:rsidRDefault="00C668C8" w:rsidP="00C668C8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Telefon: 531 333 004</w:t>
            </w:r>
          </w:p>
        </w:tc>
        <w:tc>
          <w:tcPr>
            <w:tcW w:w="1134" w:type="dxa"/>
            <w:vAlign w:val="center"/>
          </w:tcPr>
          <w:p w14:paraId="13A88DE1" w14:textId="77777777" w:rsidR="00C668C8" w:rsidRDefault="00C668C8" w:rsidP="00C668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587" w:type="dxa"/>
          </w:tcPr>
          <w:p w14:paraId="4457B0BA" w14:textId="480A5C63" w:rsidR="00C668C8" w:rsidRPr="00C668C8" w:rsidRDefault="00C668C8" w:rsidP="00C668C8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4D7684"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</w:tbl>
    <w:p w14:paraId="3AD92ACC" w14:textId="77777777" w:rsidR="001C4882" w:rsidRDefault="001C4882">
      <w:pPr>
        <w:spacing w:after="0" w:line="240" w:lineRule="auto"/>
        <w:rPr>
          <w:rFonts w:ascii="Arial" w:eastAsia="Arial" w:hAnsi="Arial" w:cs="Arial"/>
        </w:rPr>
      </w:pPr>
    </w:p>
    <w:p w14:paraId="384BBA8A" w14:textId="77777777" w:rsidR="001C4882" w:rsidRDefault="001C4882">
      <w:pPr>
        <w:spacing w:after="0" w:line="240" w:lineRule="auto"/>
        <w:rPr>
          <w:rFonts w:ascii="Arial" w:eastAsia="Arial" w:hAnsi="Arial" w:cs="Arial"/>
        </w:rPr>
      </w:pPr>
    </w:p>
    <w:p w14:paraId="4E2F054C" w14:textId="77777777" w:rsidR="001C4882" w:rsidRDefault="001C4882">
      <w:pPr>
        <w:spacing w:after="0" w:line="240" w:lineRule="auto"/>
        <w:rPr>
          <w:rFonts w:ascii="Arial" w:eastAsia="Arial" w:hAnsi="Arial" w:cs="Arial"/>
        </w:rPr>
      </w:pPr>
    </w:p>
    <w:p w14:paraId="7CEB1B68" w14:textId="77777777" w:rsidR="001C4882" w:rsidRDefault="001C4882">
      <w:pPr>
        <w:spacing w:after="0" w:line="240" w:lineRule="auto"/>
        <w:rPr>
          <w:rFonts w:ascii="Arial" w:eastAsia="Arial" w:hAnsi="Arial" w:cs="Arial"/>
        </w:rPr>
      </w:pPr>
    </w:p>
    <w:sectPr w:rsidR="001C4882">
      <w:headerReference w:type="first" r:id="rId7"/>
      <w:footerReference w:type="first" r:id="rId8"/>
      <w:pgSz w:w="16838" w:h="11906" w:orient="landscape"/>
      <w:pgMar w:top="720" w:right="720" w:bottom="720" w:left="720" w:header="0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B1AD5" w14:textId="77777777" w:rsidR="004A5ED4" w:rsidRDefault="004A5ED4">
      <w:pPr>
        <w:spacing w:after="0" w:line="240" w:lineRule="auto"/>
      </w:pPr>
      <w:r>
        <w:separator/>
      </w:r>
    </w:p>
  </w:endnote>
  <w:endnote w:type="continuationSeparator" w:id="0">
    <w:p w14:paraId="16D78701" w14:textId="77777777" w:rsidR="004A5ED4" w:rsidRDefault="004A5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9B197AA-8F5A-495F-A339-914CA3A6167D}"/>
    <w:embedBold r:id="rId2" w:fontKey="{46D470BF-546D-4323-8F47-9BCB5D04EE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C703D3B-F210-421C-9E2F-7A8103E4A65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B1B74BC4-CE04-40EF-AC0E-8E639CB219F3}"/>
    <w:embedItalic r:id="rId5" w:fontKey="{12517647-472C-4552-8494-14271D2116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354BE4EB-6288-4F86-B61A-42579F7E0920}"/>
    <w:embedBold r:id="rId7" w:fontKey="{0209AE75-923E-44BC-BD86-26C85FD7132F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8" w:fontKey="{0894304C-C0E2-4B06-84A4-78EF77F8536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F36901BE-C4B6-4ABD-9609-06588FF9E7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210F7" w14:textId="77777777" w:rsidR="001C4882" w:rsidRDefault="001C48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16D63" w14:textId="77777777" w:rsidR="004A5ED4" w:rsidRDefault="004A5ED4">
      <w:pPr>
        <w:spacing w:after="0" w:line="240" w:lineRule="auto"/>
      </w:pPr>
      <w:r>
        <w:separator/>
      </w:r>
    </w:p>
  </w:footnote>
  <w:footnote w:type="continuationSeparator" w:id="0">
    <w:p w14:paraId="52F3AADF" w14:textId="77777777" w:rsidR="004A5ED4" w:rsidRDefault="004A5ED4">
      <w:pPr>
        <w:spacing w:after="0" w:line="240" w:lineRule="auto"/>
      </w:pPr>
      <w:r>
        <w:continuationSeparator/>
      </w:r>
    </w:p>
  </w:footnote>
  <w:footnote w:id="1">
    <w:p w14:paraId="2FDB7473" w14:textId="77777777" w:rsidR="00C668C8" w:rsidRDefault="00C668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Dotyczy: szkoleń kwalifikacyjnych/kompetencyjnych, staży, poradnictwa zawodowego,  identyfikacji indywidualnych potrzeb uczestnika, pośrednictwa pracy, warsztatów, poradnictwa psychologicznego, szkoleń/doradztwa,</w:t>
      </w:r>
      <w:r>
        <w:rPr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spotkań informacyjno-edukacyjnych,  funkcjonowania podmiotów reintegracji społeczno-gospodarczej, działalności bieżącej przedszkola, zajęć dodatkowych dla dzieci przedszkolnych/uczniów, szkoleń/kursów dla nauczycieli przedszkola/szkoły, szkoleń językowych dla osób dorosłych, kursów/szkoleń dla uczniów, staży/praktyk uczniów. Ponadto, dotyczy innych form wsparcia odbywających się w określonym miejscu i czasie według zaplanowanego przez Beneficjenta harmonogramu działań.</w:t>
      </w:r>
    </w:p>
  </w:footnote>
  <w:footnote w:id="2">
    <w:p w14:paraId="3D13FB15" w14:textId="77777777" w:rsidR="00C668C8" w:rsidRDefault="00C668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Jeżeli nie jest możliwe precyzyjne wskazanie miejsca realizacji wsparcia/działania, to Beneficjent powinien podać obszar, na jakim jest ono udzielane.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DBA33" w14:textId="77777777" w:rsidR="001C48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rFonts w:cs="Calibri"/>
        <w:noProof/>
        <w:color w:val="000000"/>
      </w:rPr>
      <w:drawing>
        <wp:inline distT="0" distB="0" distL="0" distR="0" wp14:anchorId="2ADA5DC2" wp14:editId="164BB82A">
          <wp:extent cx="6362700" cy="518160"/>
          <wp:effectExtent l="0" t="0" r="0" b="0"/>
          <wp:docPr id="7" name="image1.jpg" descr="Kolorowe znaki ułożone w poziomym rzędzie. Od lewej: znak Funduszy Europejskich z dopiskiem Fundusze Europejskie dla Podkarpacia, znak Rzeczypospolitej Polskiej, znak Unii Europejskiej z dopiskiem  dofinansowane przez Unię Europejską, pionowa, czarna kreska oddzielająca znak Podkarpackie z dopiskiem przestrzeń otwart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olorowe znaki ułożone w poziomym rzędzie. Od lewej: znak Funduszy Europejskich z dopiskiem Fundusze Europejskie dla Podkarpacia, znak Rzeczypospolitej Polskiej, znak Unii Europejskiej z dopiskiem  dofinansowane przez Unię Europejską, pionowa, czarna kreska oddzielająca znak Podkarpackie z dopiskiem przestrzeń otwart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62700" cy="518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882"/>
    <w:rsid w:val="001C4882"/>
    <w:rsid w:val="004A5ED4"/>
    <w:rsid w:val="0050571C"/>
    <w:rsid w:val="00796B5E"/>
    <w:rsid w:val="00891EC1"/>
    <w:rsid w:val="00B90987"/>
    <w:rsid w:val="00C158C2"/>
    <w:rsid w:val="00C668C8"/>
    <w:rsid w:val="00D94D63"/>
    <w:rsid w:val="00F2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F8534"/>
  <w15:docId w15:val="{581E260E-4215-4156-92BD-207D96AD9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203D"/>
    <w:pPr>
      <w:suppressAutoHyphens/>
      <w:autoSpaceDN w:val="0"/>
      <w:textAlignment w:val="baseline"/>
    </w:pPr>
    <w:rPr>
      <w:rFonts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rsid w:val="00682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8203D"/>
    <w:rPr>
      <w:rFonts w:ascii="Calibri" w:eastAsia="Calibri" w:hAnsi="Calibri" w:cs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68203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8203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"/>
    <w:uiPriority w:val="99"/>
    <w:rsid w:val="0068203D"/>
    <w:rPr>
      <w:position w:val="0"/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682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203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157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27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C274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C274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27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274A"/>
    <w:rPr>
      <w:rFonts w:ascii="Calibri" w:eastAsia="Calibri" w:hAnsi="Calibri" w:cs="Times New Roman"/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cSXKCRQaU4AzWtBsWrtSSvddeQ==">CgMxLjA4AHIhMVMwTy1zd3JzTWljSDRwYmtremEwOC1iUFM0VWpoelJ0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1586</Characters>
  <Application>Microsoft Office Word</Application>
  <DocSecurity>0</DocSecurity>
  <Lines>13</Lines>
  <Paragraphs>3</Paragraphs>
  <ScaleCrop>false</ScaleCrop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CENTRUM EDUKACJI I ZARZĄDZANIA KORPORACJA ROMANISZYN SP. Z O.O.</cp:lastModifiedBy>
  <cp:revision>2</cp:revision>
  <cp:lastPrinted>2025-04-30T12:17:00Z</cp:lastPrinted>
  <dcterms:created xsi:type="dcterms:W3CDTF">2025-05-16T09:39:00Z</dcterms:created>
  <dcterms:modified xsi:type="dcterms:W3CDTF">2025-05-16T09:39:00Z</dcterms:modified>
</cp:coreProperties>
</file>